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E6" w:rsidRPr="003809E6" w:rsidRDefault="004919F8" w:rsidP="003809E6">
      <w:pPr>
        <w:ind w:right="-33"/>
        <w:jc w:val="center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 xml:space="preserve">Ogłoszenie o zamówieniu </w:t>
      </w:r>
    </w:p>
    <w:p w:rsidR="00146CFA" w:rsidRPr="003809E6" w:rsidRDefault="004919F8" w:rsidP="003809E6">
      <w:pPr>
        <w:ind w:right="108"/>
        <w:jc w:val="center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Roboty budowlane</w:t>
      </w:r>
    </w:p>
    <w:p w:rsidR="00146CFA" w:rsidRPr="003809E6" w:rsidRDefault="004919F8" w:rsidP="003809E6">
      <w:pPr>
        <w:ind w:right="-33"/>
        <w:jc w:val="center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Modernizacja drogi „</w:t>
      </w:r>
      <w:proofErr w:type="spellStart"/>
      <w:r w:rsidRPr="003809E6">
        <w:rPr>
          <w:b/>
          <w:sz w:val="24"/>
          <w:szCs w:val="24"/>
        </w:rPr>
        <w:t>Sobczakówka</w:t>
      </w:r>
      <w:proofErr w:type="spellEnd"/>
      <w:r w:rsidRPr="003809E6">
        <w:rPr>
          <w:b/>
          <w:sz w:val="24"/>
          <w:szCs w:val="24"/>
        </w:rPr>
        <w:t>” w m. Podłopień</w:t>
      </w:r>
    </w:p>
    <w:p w:rsidR="00146CFA" w:rsidRPr="003809E6" w:rsidRDefault="00146CFA" w:rsidP="003809E6">
      <w:pPr>
        <w:pStyle w:val="Tekstpodstawowy"/>
        <w:rPr>
          <w:b/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b/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111125</wp:posOffset>
                </wp:positionV>
                <wp:extent cx="6661785" cy="19558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I - ZAMAWIAJĄCY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85pt;margin-top:8.75pt;width:524.55pt;height:1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XrLgIAAFoEAAAOAAAAZHJzL2Uyb0RvYy54bWysVG1v2jAQ/j5p/8Hy9xHoBoWIULUwpknd&#10;i9TuB1wch1hzfJ5tSNiv39kBWnXbl2kgWWf77vFzz91ledO3mh2k8wpNwSejMWfSCKyU2RX82+P2&#10;zZwzH8BUoNHIgh+l5zer16+Wnc3lFTaoK+kYgRifd7bgTQg2zzIvGtmCH6GVhi5rdC0E2rpdVjno&#10;CL3V2dV4PMs6dJV1KKT3dLoZLvkq4de1FOFLXXsZmC44cQtpdWkt45qtlpDvHNhGiRMN+AcWLShD&#10;j16gNhCA7Z36DapVwqHHOowEthnWtRIy5UDZTMYvsnlowMqUC4nj7UUm//9gxefDV8dURbV7y5mB&#10;lmr0KPvA7rBniyhPZ31OXg+W/EJPx+SaUvX2HsV3zwyuGzA7eescdo2EiuhNYmT2LHTA8RGk7D5h&#10;Rc/APmAC6mvXRu1IDUboVKbjpTSRiqDD2Ww2uZ5PORN0N1lMp/NUuwzyc7R1PnyQ2LJoFNxR6RM6&#10;HO59iGwgP7vExzxqVW2V1mnjduVaO3YAapO7bfynBF64acO6gi+up+8GAf4KMU6/P0FEChvwzfBU&#10;IhHdIG9VoEHQqi34/BINedTzvamSSwClB5ty0eYkcNR0UDf0ZU+OUfUSqyNJ7XBoeBpQMhp0Pznr&#10;qNkL7n/swUnO9EdD5YqTcTbc2SjPBhhBoQUPnA3mOgwTtLdO7RpCHhrC4C2VtFZJ7ScWJ57UwKkI&#10;p2GLE/J8n7yePgmrXwAAAP//AwBQSwMEFAAGAAgAAAAhAHrE+JbgAAAACQEAAA8AAABkcnMvZG93&#10;bnJldi54bWxMj8FOwzAQRO9I/IO1SFwQdVIgSUOcChW4lAuUHuDmxksSiNchdtrw92xPcNyZ0eyb&#10;YjnZTuxx8K0jBfEsAoFUOdNSrWD7+niZgfBBk9GdI1Twgx6W5elJoXPjDvSC+02oBZeQz7WCJoQ+&#10;l9JXDVrtZ65HYu/DDVYHPodamkEfuNx2ch5FibS6Jf7Q6B5XDVZfm9EqmK9XycPT5+Jter7fXrzT&#10;aL67NCh1fjbd3YIIOIW/MBzxGR1KZtq5kYwXnYJkkXKS9fQGxNGP44y37BRcZ1cgy0L+X1D+AgAA&#10;//8DAFBLAQItABQABgAIAAAAIQC2gziS/gAAAOEBAAATAAAAAAAAAAAAAAAAAAAAAABbQ29udGVu&#10;dF9UeXBlc10ueG1sUEsBAi0AFAAGAAgAAAAhADj9If/WAAAAlAEAAAsAAAAAAAAAAAAAAAAALwEA&#10;AF9yZWxzLy5yZWxzUEsBAi0AFAAGAAgAAAAhAKVvBesuAgAAWgQAAA4AAAAAAAAAAAAAAAAALgIA&#10;AGRycy9lMm9Eb2MueG1sUEsBAi0AFAAGAAgAAAAhAHrE+JbgAAAACQEAAA8AAAAAAAAAAAAAAAAA&#10;iAQAAGRycy9kb3ducmV2LnhtbFBLBQYAAAAABAAEAPMAAACVBQAAAAA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I - ZAMAWIAJĄCY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3809E6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1.1.) Rola zamawiająceg</w:t>
      </w:r>
      <w:r w:rsidR="00BE49A1">
        <w:rPr>
          <w:b/>
          <w:sz w:val="24"/>
          <w:szCs w:val="24"/>
        </w:rPr>
        <w:t>o</w:t>
      </w:r>
      <w:bookmarkStart w:id="0" w:name="_GoBack"/>
      <w:bookmarkEnd w:id="0"/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Postępowanie prowadzone jest samodzielnie przez zamawiającego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1.2.) Nazwa zamawiającego: </w:t>
      </w:r>
      <w:r w:rsidRPr="003809E6">
        <w:rPr>
          <w:sz w:val="24"/>
          <w:szCs w:val="24"/>
        </w:rPr>
        <w:t>GMINA TYMBARK</w:t>
      </w:r>
    </w:p>
    <w:p w:rsidR="00146CFA" w:rsidRPr="003809E6" w:rsidRDefault="004919F8" w:rsidP="003809E6">
      <w:pPr>
        <w:pStyle w:val="Akapitzlist"/>
        <w:numPr>
          <w:ilvl w:val="1"/>
          <w:numId w:val="9"/>
        </w:numPr>
        <w:tabs>
          <w:tab w:val="left" w:pos="570"/>
        </w:tabs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Krajowy Numer Identyfikacyjny: </w:t>
      </w:r>
      <w:r w:rsidRPr="003809E6">
        <w:rPr>
          <w:sz w:val="24"/>
          <w:szCs w:val="24"/>
        </w:rPr>
        <w:t>REGON</w:t>
      </w:r>
      <w:r w:rsidRPr="003809E6">
        <w:rPr>
          <w:spacing w:val="-27"/>
          <w:sz w:val="24"/>
          <w:szCs w:val="24"/>
        </w:rPr>
        <w:t xml:space="preserve"> </w:t>
      </w:r>
      <w:r w:rsidRPr="003809E6">
        <w:rPr>
          <w:sz w:val="24"/>
          <w:szCs w:val="24"/>
        </w:rPr>
        <w:t>491892742</w:t>
      </w:r>
    </w:p>
    <w:p w:rsidR="00146CFA" w:rsidRPr="003809E6" w:rsidRDefault="004919F8" w:rsidP="003809E6">
      <w:pPr>
        <w:pStyle w:val="Akapitzlist"/>
        <w:numPr>
          <w:ilvl w:val="1"/>
          <w:numId w:val="9"/>
        </w:numPr>
        <w:tabs>
          <w:tab w:val="left" w:pos="570"/>
        </w:tabs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Adres</w:t>
      </w:r>
      <w:r w:rsidRPr="003809E6">
        <w:rPr>
          <w:b/>
          <w:spacing w:val="-2"/>
          <w:sz w:val="24"/>
          <w:szCs w:val="24"/>
        </w:rPr>
        <w:t xml:space="preserve"> </w:t>
      </w:r>
      <w:r w:rsidRPr="003809E6">
        <w:rPr>
          <w:b/>
          <w:sz w:val="24"/>
          <w:szCs w:val="24"/>
        </w:rPr>
        <w:t>zamawiającego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1.5.1.) Ulica: </w:t>
      </w:r>
      <w:r w:rsidRPr="003809E6">
        <w:rPr>
          <w:sz w:val="24"/>
          <w:szCs w:val="24"/>
        </w:rPr>
        <w:t>49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1.5.2.) Miejscowość: </w:t>
      </w:r>
      <w:r w:rsidRPr="003809E6">
        <w:rPr>
          <w:sz w:val="24"/>
          <w:szCs w:val="24"/>
        </w:rPr>
        <w:t>Tymbark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1.5.3.) Kod pocztowy: </w:t>
      </w:r>
      <w:r w:rsidRPr="003809E6">
        <w:rPr>
          <w:sz w:val="24"/>
          <w:szCs w:val="24"/>
        </w:rPr>
        <w:t>34-650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1.5.4.) Województwo: </w:t>
      </w:r>
      <w:r w:rsidRPr="003809E6">
        <w:rPr>
          <w:sz w:val="24"/>
          <w:szCs w:val="24"/>
        </w:rPr>
        <w:t>małopolskie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1.5.5.) Kraj: </w:t>
      </w:r>
      <w:r w:rsidRPr="003809E6">
        <w:rPr>
          <w:sz w:val="24"/>
          <w:szCs w:val="24"/>
        </w:rPr>
        <w:t>Polska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1.5.6.) Lokalizacja NUTS 3: </w:t>
      </w:r>
      <w:r w:rsidRPr="003809E6">
        <w:rPr>
          <w:sz w:val="24"/>
          <w:szCs w:val="24"/>
        </w:rPr>
        <w:t>PL218 - Nowosądecki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1.5.7.) Numer telefonu: </w:t>
      </w:r>
      <w:r w:rsidRPr="003809E6">
        <w:rPr>
          <w:sz w:val="24"/>
          <w:szCs w:val="24"/>
        </w:rPr>
        <w:t>183325637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1.5.9.) Adres poczty elektronicznej: </w:t>
      </w:r>
      <w:hyperlink r:id="rId7">
        <w:r w:rsidRPr="003809E6">
          <w:rPr>
            <w:sz w:val="24"/>
            <w:szCs w:val="24"/>
          </w:rPr>
          <w:t>ug.tymbark@tymbark.pl</w:t>
        </w:r>
      </w:hyperlink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1.5.10.) Adres strony internetowej zamawiającego: </w:t>
      </w:r>
      <w:hyperlink r:id="rId8">
        <w:r w:rsidRPr="003809E6">
          <w:rPr>
            <w:sz w:val="24"/>
            <w:szCs w:val="24"/>
          </w:rPr>
          <w:t>www.tymbark.pl</w:t>
        </w:r>
      </w:hyperlink>
    </w:p>
    <w:p w:rsidR="00146CFA" w:rsidRPr="003809E6" w:rsidRDefault="004919F8" w:rsidP="003809E6">
      <w:pPr>
        <w:ind w:left="109" w:right="704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1.6.) Rodzaj zamawiającego: </w:t>
      </w:r>
      <w:r w:rsidRPr="003809E6">
        <w:rPr>
          <w:sz w:val="24"/>
          <w:szCs w:val="24"/>
        </w:rPr>
        <w:t>Zamawiający publiczny - jednostka sektora finansów publicznych - jednostka samorządu terytorialnego</w:t>
      </w:r>
    </w:p>
    <w:p w:rsidR="00146CFA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1.7.) Przedmiot działalności zamawiającego: </w:t>
      </w:r>
      <w:r w:rsidRPr="003809E6">
        <w:rPr>
          <w:sz w:val="24"/>
          <w:szCs w:val="24"/>
        </w:rPr>
        <w:t>Ogólne usługi publiczne</w:t>
      </w:r>
    </w:p>
    <w:p w:rsidR="003809E6" w:rsidRPr="003809E6" w:rsidRDefault="003809E6" w:rsidP="003809E6">
      <w:pPr>
        <w:ind w:left="109"/>
        <w:rPr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4A75DD" wp14:editId="089845A7">
                <wp:simplePos x="0" y="0"/>
                <wp:positionH relativeFrom="page">
                  <wp:posOffset>442595</wp:posOffset>
                </wp:positionH>
                <wp:positionV relativeFrom="paragraph">
                  <wp:posOffset>139700</wp:posOffset>
                </wp:positionV>
                <wp:extent cx="6661785" cy="19558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II – INFORMACJE PODSTAWOWE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A75DD" id="Text Box 8" o:spid="_x0000_s1027" type="#_x0000_t202" style="position:absolute;margin-left:34.85pt;margin-top:11pt;width:524.55pt;height:15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6pLwIAAGEEAAAOAAAAZHJzL2Uyb0RvYy54bWysVFFv2jAQfp+0/2D5fQTQoDQiVC2MaVLX&#10;TWr3Ay6OQ6w5Ps82JOzX7+wArbrtZRpI1tm++/zdd3dZ3vStZgfpvEJT8MlozJk0AitldgX/9rR9&#10;t+DMBzAVaDSy4Efp+c3q7ZtlZ3M5xQZ1JR0jEOPzzha8CcHmWeZFI1vwI7TS0GWNroVAW7fLKgcd&#10;obc6m47H86xDV1mHQnpPp5vhkq8Sfl1LEb7UtZeB6YITt5BWl9YyrtlqCfnOgW2UONGAf2DRgjL0&#10;6AVqAwHY3qnfoFolHHqsw0hgm2FdKyFTDpTNZPwqm8cGrEy5kDjeXmTy/w9WPBy+OqYqqt2UMwMt&#10;1ehJ9oHdYc8WUZ7O+py8Hi35hZ6OyTWl6u09iu+eGVw3YHby1jnsGgkV0ZvEyOxF6IDjI0jZfcaK&#10;noF9wATU166N2pEajNCpTMdLaSIVQYfz+XxytZhxJuhucj2bLVLtMsjP0db58FFiy6JRcEelT+hw&#10;uPchsoH87BIf86hVtVVap43blWvt2AGoTe628Z8SeOWmDesKfn01ez8I8FeIcfr9CSJS2IBvhqcS&#10;iegGeasCDYJWbcEXl2jIo54fTJVcAig92JSLNieBo6aDuqEv+6GUETKKX2J1JMUdDn1Pc0pGg+4n&#10;Zx31fMH9jz04yZn+ZKhqcUDOhjsb5dkAIyi04IGzwVyHYZD21qldQ8hDXxi8pcrWKon+zOJEl/o4&#10;1eI0c3FQXu6T1/OXYfULAAD//wMAUEsDBBQABgAIAAAAIQAEIcAf3wAAAAkBAAAPAAAAZHJzL2Rv&#10;d25yZXYueG1sTI8xT8MwEIV3JP6DdUgsqHUSiTQNcSpUYIGllA5lc+MjCcTnEDtt+PdcJxhP7+m7&#10;7xWryXbiiINvHSmI5xEIpMqZlmoFu7enWQbCB01Gd45QwQ96WJWXF4XOjTvRKx63oRYMIZ9rBU0I&#10;fS6lrxq02s9dj8TZhxusDnwOtTSDPjHcdjKJolRa3RJ/aHSP6warr+1oFSTP6/Tx5XO5nzYPu5t3&#10;Gs13twhKXV9N93cgAk7hrwxnfVaHkp0ObiTjRacgXS64yayEJ53zOM54y0HBbZKBLAv5f0H5CwAA&#10;//8DAFBLAQItABQABgAIAAAAIQC2gziS/gAAAOEBAAATAAAAAAAAAAAAAAAAAAAAAABbQ29udGVu&#10;dF9UeXBlc10ueG1sUEsBAi0AFAAGAAgAAAAhADj9If/WAAAAlAEAAAsAAAAAAAAAAAAAAAAALwEA&#10;AF9yZWxzLy5yZWxzUEsBAi0AFAAGAAgAAAAhAEIRXqkvAgAAYQQAAA4AAAAAAAAAAAAAAAAALgIA&#10;AGRycy9lMm9Eb2MueG1sUEsBAi0AFAAGAAgAAAAhAAQhwB/fAAAACQEAAA8AAAAAAAAAAAAAAAAA&#10;iQQAAGRycy9kb3ducmV2LnhtbFBLBQYAAAAABAAEAPMAAACVBQAAAAA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II – INFORMACJE PODSTAWOWE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2.1.) Ogłoszenie doty</w:t>
      </w:r>
      <w:r w:rsidRPr="003809E6">
        <w:rPr>
          <w:b/>
          <w:sz w:val="24"/>
          <w:szCs w:val="24"/>
        </w:rPr>
        <w:t>czy: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Zamówienia publicznego</w:t>
      </w:r>
    </w:p>
    <w:p w:rsidR="003809E6" w:rsidRPr="003809E6" w:rsidRDefault="004919F8" w:rsidP="003809E6">
      <w:pPr>
        <w:ind w:left="109" w:right="1742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2.2.) Ogłoszenie dotyczy usług społecznych i innych szczególnych usług: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 w:right="1742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2.3.) Nazwa zamówienia albo umowy ramowej: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Modernizacja drogi „</w:t>
      </w:r>
      <w:proofErr w:type="spellStart"/>
      <w:r w:rsidRPr="003809E6">
        <w:rPr>
          <w:sz w:val="24"/>
          <w:szCs w:val="24"/>
        </w:rPr>
        <w:t>Sobczakówka</w:t>
      </w:r>
      <w:proofErr w:type="spellEnd"/>
      <w:r w:rsidRPr="003809E6">
        <w:rPr>
          <w:sz w:val="24"/>
          <w:szCs w:val="24"/>
        </w:rPr>
        <w:t>” w m. Podłopień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2.4.) Identyfikator postępowania: </w:t>
      </w:r>
      <w:r w:rsidRPr="003809E6">
        <w:rPr>
          <w:sz w:val="24"/>
          <w:szCs w:val="24"/>
        </w:rPr>
        <w:t>ocds-148610-81fe5f12-92e5-11ec-94c8-de8df8ed9da1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2.5.) Numer ogłoszenia: </w:t>
      </w:r>
      <w:r w:rsidRPr="003809E6">
        <w:rPr>
          <w:sz w:val="24"/>
          <w:szCs w:val="24"/>
        </w:rPr>
        <w:t>2022/BZP 00062710/01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2.6.) Wersja ogłoszenia: </w:t>
      </w:r>
      <w:r w:rsidRPr="003809E6">
        <w:rPr>
          <w:sz w:val="24"/>
          <w:szCs w:val="24"/>
        </w:rPr>
        <w:t>01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2.7.) Data ogłoszenia: </w:t>
      </w:r>
      <w:r w:rsidRPr="003809E6">
        <w:rPr>
          <w:sz w:val="24"/>
          <w:szCs w:val="24"/>
        </w:rPr>
        <w:t>2022-02-21 08:51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2.8.) Zamówienie albo umowa ramowa zostały ujęte w planie postępowań: </w:t>
      </w:r>
      <w:r w:rsidRPr="003809E6">
        <w:rPr>
          <w:sz w:val="24"/>
          <w:szCs w:val="24"/>
        </w:rPr>
        <w:t>Tak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2.9.) Numer planu postępowań w BZP: </w:t>
      </w:r>
      <w:r w:rsidRPr="003809E6">
        <w:rPr>
          <w:sz w:val="24"/>
          <w:szCs w:val="24"/>
        </w:rPr>
        <w:t>2022/BZP 00009552/01/P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2.10.) Identyfikator pozycji planu postępowań:</w:t>
      </w:r>
    </w:p>
    <w:p w:rsidR="00146CFA" w:rsidRPr="003809E6" w:rsidRDefault="003809E6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1</w:t>
      </w:r>
      <w:r w:rsidR="004919F8" w:rsidRPr="003809E6">
        <w:rPr>
          <w:sz w:val="24"/>
          <w:szCs w:val="24"/>
        </w:rPr>
        <w:t xml:space="preserve">.1.4 Modernizacja drogi </w:t>
      </w:r>
      <w:proofErr w:type="spellStart"/>
      <w:r w:rsidR="004919F8" w:rsidRPr="003809E6">
        <w:rPr>
          <w:sz w:val="24"/>
          <w:szCs w:val="24"/>
        </w:rPr>
        <w:t>Sobczakówka</w:t>
      </w:r>
      <w:proofErr w:type="spellEnd"/>
      <w:r w:rsidR="004919F8" w:rsidRPr="003809E6">
        <w:rPr>
          <w:sz w:val="24"/>
          <w:szCs w:val="24"/>
        </w:rPr>
        <w:t xml:space="preserve"> w m. Podłopień</w:t>
      </w:r>
    </w:p>
    <w:p w:rsidR="00146CFA" w:rsidRPr="003809E6" w:rsidRDefault="004919F8" w:rsidP="003809E6">
      <w:pPr>
        <w:ind w:left="109" w:right="232"/>
        <w:rPr>
          <w:sz w:val="24"/>
          <w:szCs w:val="24"/>
        </w:rPr>
      </w:pPr>
      <w:r w:rsidRPr="003809E6">
        <w:rPr>
          <w:b/>
          <w:sz w:val="24"/>
          <w:szCs w:val="24"/>
        </w:rPr>
        <w:t>2.11.) O udzielenie zam</w:t>
      </w:r>
      <w:r w:rsidRPr="003809E6">
        <w:rPr>
          <w:b/>
          <w:sz w:val="24"/>
          <w:szCs w:val="24"/>
        </w:rPr>
        <w:t xml:space="preserve">ówienia mogą ubiegać się wyłącznie wykonawcy, o których mowa w art. 94 ustawy: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 w:right="2431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2.14.) Czy zamówienie albo umowa ramowa dotyczy projektu lub programu współfinansowanego ze środków Unii Europejskiej: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 xml:space="preserve">2.16.) Tryb udzielenia zamówienia wraz z podstawą </w:t>
      </w:r>
      <w:r w:rsidRPr="003809E6">
        <w:rPr>
          <w:b/>
          <w:sz w:val="24"/>
          <w:szCs w:val="24"/>
        </w:rPr>
        <w:t>prawną</w:t>
      </w:r>
    </w:p>
    <w:p w:rsidR="00146CFA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Zamówienie udzielane jest w trybie podstawowym na podstawie: art. 275 pkt 1 ustawy</w:t>
      </w: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139065</wp:posOffset>
                </wp:positionV>
                <wp:extent cx="6661785" cy="19558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III – UDOSTĘPNIANIE DOKUMENTÓW ZAMÓWIENIA I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KOMUNIKACJA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4.85pt;margin-top:10.95pt;width:524.55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FYMQIAAGEEAAAOAAAAZHJzL2Uyb0RvYy54bWysVNtu2zAMfR+wfxD0vjgOlkuNOkWbLMOA&#10;rhvQ7gMYWY6FyaImKbGzrx8lJ2nRbS/DEkCgJPLo8JD09U3fanaQzis0Jc9HY86kEVgpsyv5t6fN&#10;uwVnPoCpQKORJT9Kz2+Wb99cd7aQE2xQV9IxAjG+6GzJmxBskWVeNLIFP0IrDV3W6FoItHW7rHLQ&#10;EXqrs8l4PMs6dJV1KKT3dLoeLvky4de1FOFLXXsZmC45cQtpdWndxjVbXkOxc2AbJU404B9YtKAM&#10;PXqBWkMAtnfqN6hWCYce6zAS2GZY10rIlANlk49fZfPYgJUpFxLH24tM/v/BiofDV8dURbXLOTPQ&#10;Uo2eZB/YHfZsHuXprC/I69GSX+jpmFxTqt7eo/jumcFVA2Ynb53DrpFQEb08RmYvQgccH0G23Wes&#10;6BnYB0xAfe3aqB2pwQidynS8lCZSEXQ4m83y+WLKmaC7/Go6XaTaZVCco63z4aPElkWj5I5Kn9Dh&#10;cO9DZAPF2SU+5lGraqO0Thu32660YwegNrnbxH9K4JWbNqwr+dV8+n4Q4K8Q4/T7E0SksAbfDE8l&#10;EtENilYFGgSt2pIvLtFQRD0/mCq5BFB6sCkXbU4CR00HdUO/7VMpJxEyir/F6kiKOxz6nuaUjAbd&#10;T8466vmS+x97cJIz/clQ1eKAnA13NrZnA4yg0JIHzgZzFYZB2lundg0hD31h8JYqW6sk+jOLE13q&#10;41SL08zFQXm5T17PX4blLwAAAP//AwBQSwMEFAAGAAgAAAAhAMwN4U3fAAAACQEAAA8AAABkcnMv&#10;ZG93bnJldi54bWxMj0FPg0AQhe8m/ofNmHgxdoFEKMjSmKoXvdTag9627AgoO4vs0uK/d3rS4+S9&#10;fPO9cjXbXhxw9J0jBfEiAoFUO9NRo2D3+ni9BOGDJqN7R6jgBz2sqvOzUhfGHekFD9vQCIaQL7SC&#10;NoShkNLXLVrtF25A4uzDjVYHPsdGmlEfGW57mURRKq3uiD+0esB1i/XXdrIKkqd1+vD8mb/Nm/vd&#10;1TtN5rvPglKXF/PdLYiAc/grw0mf1aFip72byHjRK0jzjJvMinMQpzyOl7xlr+AmyUBWpfy/oPoF&#10;AAD//wMAUEsBAi0AFAAGAAgAAAAhALaDOJL+AAAA4QEAABMAAAAAAAAAAAAAAAAAAAAAAFtDb250&#10;ZW50X1R5cGVzXS54bWxQSwECLQAUAAYACAAAACEAOP0h/9YAAACUAQAACwAAAAAAAAAAAAAAAAAv&#10;AQAAX3JlbHMvLnJlbHNQSwECLQAUAAYACAAAACEAFe3xWDECAABhBAAADgAAAAAAAAAAAAAAAAAu&#10;AgAAZHJzL2Uyb0RvYy54bWxQSwECLQAUAAYACAAAACEAzA3hTd8AAAAJAQAADwAAAAAAAAAAAAAA&#10;AACLBAAAZHJzL2Rvd25yZXYueG1sUEsFBgAAAAAEAAQA8wAAAJcFAAAAAA=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III – UDOSTĘPNIANIE DOKUMENTÓW ZAMÓWIENIA I</w:t>
                      </w:r>
                      <w:r>
                        <w:rPr>
                          <w:b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KOMUNIKACJA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3.1.) Adres strony internetowej prowadzonego postępowania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https://ug-tymbark.ezamawiajacy.pl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>3.2.</w:t>
      </w:r>
      <w:r w:rsidRPr="003809E6">
        <w:rPr>
          <w:b/>
          <w:sz w:val="24"/>
          <w:szCs w:val="24"/>
        </w:rPr>
        <w:t>) Zamawiający zastrzega dostęp do dokumentów zamówienia:</w:t>
      </w:r>
      <w:r w:rsidRPr="003809E6">
        <w:rPr>
          <w:b/>
          <w:spacing w:val="-52"/>
          <w:sz w:val="24"/>
          <w:szCs w:val="24"/>
        </w:rPr>
        <w:t xml:space="preserve">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 w:right="553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 w:rsidRPr="003809E6">
        <w:rPr>
          <w:sz w:val="24"/>
          <w:szCs w:val="24"/>
        </w:rPr>
        <w:t>Tak</w:t>
      </w:r>
    </w:p>
    <w:p w:rsidR="00146CFA" w:rsidRPr="003809E6" w:rsidRDefault="004919F8" w:rsidP="003809E6">
      <w:pPr>
        <w:ind w:left="109" w:right="12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3.5.) Informacje o środkach komunikacji elektronicznej, przy użyciu których zamawiający będzie komunikował się z wykonawcami - adres strony internetowej: </w:t>
      </w:r>
      <w:r w:rsidRPr="003809E6">
        <w:rPr>
          <w:sz w:val="24"/>
          <w:szCs w:val="24"/>
        </w:rPr>
        <w:t xml:space="preserve">Komunikacja w postępowaniu o udzielenie zamówienia, w tym składanie ofert wymiana informacji oraz </w:t>
      </w:r>
      <w:r w:rsidRPr="003809E6">
        <w:rPr>
          <w:sz w:val="24"/>
          <w:szCs w:val="24"/>
        </w:rPr>
        <w:t xml:space="preserve">przekazywanie dokumentów lub oświadczeń między zamawiającym a wykonawcą, z uwzględnieniem wyjątków określonych w ustawie </w:t>
      </w:r>
      <w:proofErr w:type="spellStart"/>
      <w:r w:rsidRPr="003809E6">
        <w:rPr>
          <w:sz w:val="24"/>
          <w:szCs w:val="24"/>
        </w:rPr>
        <w:t>p.z.p</w:t>
      </w:r>
      <w:proofErr w:type="spellEnd"/>
      <w:r w:rsidRPr="003809E6">
        <w:rPr>
          <w:sz w:val="24"/>
          <w:szCs w:val="24"/>
        </w:rPr>
        <w:t>., odbywa się wyłącznie przy użyciu środków komunikacji elektronicznej.</w:t>
      </w:r>
    </w:p>
    <w:p w:rsidR="00146CFA" w:rsidRPr="003809E6" w:rsidRDefault="004919F8" w:rsidP="003809E6">
      <w:pPr>
        <w:pStyle w:val="Tekstpodstawowy"/>
        <w:ind w:left="109" w:right="435"/>
        <w:rPr>
          <w:sz w:val="24"/>
          <w:szCs w:val="24"/>
        </w:rPr>
      </w:pPr>
      <w:r w:rsidRPr="003809E6">
        <w:rPr>
          <w:sz w:val="24"/>
          <w:szCs w:val="24"/>
        </w:rPr>
        <w:t>Pytania do SWZ należy zadawać za pośrednictwem platformy z</w:t>
      </w:r>
      <w:r w:rsidRPr="003809E6">
        <w:rPr>
          <w:sz w:val="24"/>
          <w:szCs w:val="24"/>
        </w:rPr>
        <w:t>akupowej zamawiającego przez link: https://ug-tymbark.ezamawiajacy.pl.</w:t>
      </w:r>
    </w:p>
    <w:p w:rsidR="00146CFA" w:rsidRPr="003809E6" w:rsidRDefault="004919F8" w:rsidP="003809E6">
      <w:pPr>
        <w:pStyle w:val="Tekstpodstawowy"/>
        <w:ind w:left="109" w:right="666"/>
        <w:rPr>
          <w:sz w:val="24"/>
          <w:szCs w:val="24"/>
        </w:rPr>
      </w:pPr>
      <w:r w:rsidRPr="003809E6">
        <w:rPr>
          <w:sz w:val="24"/>
          <w:szCs w:val="24"/>
        </w:rPr>
        <w:t>Oferta wraz z załącznikami musi być złożona w postaci elektronicznej w systemie informatycznym dostępnym pod adresem https://ug-tymbark.ezamawiajacy.pl.</w:t>
      </w:r>
    </w:p>
    <w:p w:rsidR="00146CFA" w:rsidRPr="003809E6" w:rsidRDefault="004919F8" w:rsidP="003809E6">
      <w:pPr>
        <w:pStyle w:val="Tekstpodstawowy"/>
        <w:ind w:left="109" w:right="116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3.6.) Wymagania techniczne i organizacyjne dotyczące korespondencji elektronicznej: </w:t>
      </w:r>
      <w:r w:rsidRPr="003809E6">
        <w:rPr>
          <w:sz w:val="24"/>
          <w:szCs w:val="24"/>
        </w:rPr>
        <w:t>Oferta wraz z załącznikami musi zostać złożona w postaci elektronicznej. Złożenie oferty wymaga do Wykonawcy zarejestrowania się i zalogowania w systemie informatycznym dos</w:t>
      </w:r>
      <w:r w:rsidRPr="003809E6">
        <w:rPr>
          <w:sz w:val="24"/>
          <w:szCs w:val="24"/>
        </w:rPr>
        <w:t>tępnym pod adresem https://ug-tymbark.ezamawiajacy.pl, zgodnie z poniższą kolejnością. Rejestracja wykonawcy trwa maksymalnie do 2 dni roboczych. Mając to na uwadze, zamawiający zaleca wykonawcom uwzględnienie czasu niezbędnego na rejestrację w procesie zł</w:t>
      </w:r>
      <w:r w:rsidRPr="003809E6">
        <w:rPr>
          <w:sz w:val="24"/>
          <w:szCs w:val="24"/>
        </w:rPr>
        <w:t>ożenia oferty w postaci elektronicznej. Wykonawca po wybraniu opcji „przystąp do postępowania” zostanie przekierowany do strony https://oneplace.marketplanet.pl, gdzie zostanie powiadomiony o możliwości zalogowania lub do założenia bezpłatnego konta. Wykon</w:t>
      </w:r>
      <w:r w:rsidRPr="003809E6">
        <w:rPr>
          <w:sz w:val="24"/>
          <w:szCs w:val="24"/>
        </w:rPr>
        <w:t>awca biorący udział w postępowaniu prowadzonym drogą elektroniczną w systemie zakłada konto, wykonując kroki procesu rejestracyjnego; podaje adres e-mail, ustanawia hasło, następnie powtarza hasło, wpisuje kod z obrazka, akceptuje regulamin, klika poleceni</w:t>
      </w:r>
      <w:r w:rsidRPr="003809E6">
        <w:rPr>
          <w:sz w:val="24"/>
          <w:szCs w:val="24"/>
        </w:rPr>
        <w:t>e „zarejestruj się”. Po założeniu konta wykonawca ma możliwość złożenia oferty w postępowaniu.</w:t>
      </w:r>
    </w:p>
    <w:p w:rsidR="00146CFA" w:rsidRPr="003809E6" w:rsidRDefault="004919F8" w:rsidP="003809E6">
      <w:pPr>
        <w:pStyle w:val="Tekstpodstawowy"/>
        <w:ind w:left="109"/>
        <w:rPr>
          <w:sz w:val="24"/>
          <w:szCs w:val="24"/>
        </w:rPr>
      </w:pPr>
      <w:r w:rsidRPr="003809E6">
        <w:rPr>
          <w:sz w:val="24"/>
          <w:szCs w:val="24"/>
        </w:rPr>
        <w:t>Zamawiający wskazuje informacje, o których mowa w Rozporządzenia Prezesa Rady Ministrów w</w:t>
      </w:r>
    </w:p>
    <w:p w:rsidR="00146CFA" w:rsidRPr="003809E6" w:rsidRDefault="004919F8" w:rsidP="003809E6">
      <w:pPr>
        <w:pStyle w:val="Tekstpodstawowy"/>
        <w:ind w:left="109" w:right="396"/>
        <w:rPr>
          <w:sz w:val="24"/>
          <w:szCs w:val="24"/>
        </w:rPr>
      </w:pPr>
      <w:r w:rsidRPr="003809E6">
        <w:rPr>
          <w:sz w:val="24"/>
          <w:szCs w:val="24"/>
        </w:rPr>
        <w:t>sprawie użycia środków komunikacji elektronicznej w postępowaniu o udzi</w:t>
      </w:r>
      <w:r w:rsidRPr="003809E6">
        <w:rPr>
          <w:sz w:val="24"/>
          <w:szCs w:val="24"/>
        </w:rPr>
        <w:t>elenie zamówienia publicznego oraz udostępnienia i przechowywania dokumentów elektronicznych, dotyczące systemu dostępnego pod adresem https://ug-tymbark.ezamawiajacy.pl:</w:t>
      </w:r>
    </w:p>
    <w:p w:rsidR="00146CFA" w:rsidRPr="003809E6" w:rsidRDefault="004919F8" w:rsidP="003809E6">
      <w:pPr>
        <w:pStyle w:val="Akapitzlist"/>
        <w:numPr>
          <w:ilvl w:val="0"/>
          <w:numId w:val="8"/>
        </w:numPr>
        <w:tabs>
          <w:tab w:val="left" w:pos="254"/>
        </w:tabs>
        <w:ind w:left="253"/>
        <w:rPr>
          <w:sz w:val="24"/>
          <w:szCs w:val="24"/>
        </w:rPr>
      </w:pPr>
      <w:r w:rsidRPr="003809E6">
        <w:rPr>
          <w:sz w:val="24"/>
          <w:szCs w:val="24"/>
        </w:rPr>
        <w:t>komputer PC/MAC z aktualnym systemem operacyjnym wspieranym przez</w:t>
      </w:r>
      <w:r w:rsidRPr="003809E6">
        <w:rPr>
          <w:spacing w:val="-16"/>
          <w:sz w:val="24"/>
          <w:szCs w:val="24"/>
        </w:rPr>
        <w:t xml:space="preserve"> </w:t>
      </w:r>
      <w:r w:rsidRPr="003809E6">
        <w:rPr>
          <w:sz w:val="24"/>
          <w:szCs w:val="24"/>
        </w:rPr>
        <w:t>producenta,</w:t>
      </w:r>
    </w:p>
    <w:p w:rsidR="00146CFA" w:rsidRPr="003809E6" w:rsidRDefault="004919F8" w:rsidP="003809E6">
      <w:pPr>
        <w:pStyle w:val="Akapitzlist"/>
        <w:numPr>
          <w:ilvl w:val="0"/>
          <w:numId w:val="8"/>
        </w:numPr>
        <w:tabs>
          <w:tab w:val="left" w:pos="254"/>
        </w:tabs>
        <w:ind w:right="395" w:firstLine="0"/>
        <w:rPr>
          <w:sz w:val="24"/>
          <w:szCs w:val="24"/>
        </w:rPr>
      </w:pPr>
      <w:r w:rsidRPr="003809E6">
        <w:rPr>
          <w:sz w:val="24"/>
          <w:szCs w:val="24"/>
        </w:rPr>
        <w:t xml:space="preserve">Wybrana przeglądarka wspierana przez producenta: MS Internet Explorer, </w:t>
      </w:r>
      <w:proofErr w:type="spellStart"/>
      <w:r w:rsidRPr="003809E6">
        <w:rPr>
          <w:sz w:val="24"/>
          <w:szCs w:val="24"/>
        </w:rPr>
        <w:t>Firefox</w:t>
      </w:r>
      <w:proofErr w:type="spellEnd"/>
      <w:r w:rsidRPr="003809E6">
        <w:rPr>
          <w:sz w:val="24"/>
          <w:szCs w:val="24"/>
        </w:rPr>
        <w:t>, Google Chrome lub MS</w:t>
      </w:r>
      <w:r w:rsidRPr="003809E6">
        <w:rPr>
          <w:spacing w:val="-3"/>
          <w:sz w:val="24"/>
          <w:szCs w:val="24"/>
        </w:rPr>
        <w:t xml:space="preserve"> </w:t>
      </w:r>
      <w:r w:rsidRPr="003809E6">
        <w:rPr>
          <w:sz w:val="24"/>
          <w:szCs w:val="24"/>
        </w:rPr>
        <w:t>Edge,</w:t>
      </w:r>
    </w:p>
    <w:p w:rsidR="00146CFA" w:rsidRPr="003809E6" w:rsidRDefault="004919F8" w:rsidP="003809E6">
      <w:pPr>
        <w:pStyle w:val="Akapitzlist"/>
        <w:numPr>
          <w:ilvl w:val="0"/>
          <w:numId w:val="8"/>
        </w:numPr>
        <w:tabs>
          <w:tab w:val="left" w:pos="254"/>
        </w:tabs>
        <w:ind w:left="253"/>
        <w:rPr>
          <w:sz w:val="24"/>
          <w:szCs w:val="24"/>
        </w:rPr>
      </w:pPr>
      <w:r w:rsidRPr="003809E6">
        <w:rPr>
          <w:sz w:val="24"/>
          <w:szCs w:val="24"/>
        </w:rPr>
        <w:t xml:space="preserve">Podłączenie do Internetu: min. 512 </w:t>
      </w:r>
      <w:proofErr w:type="spellStart"/>
      <w:r w:rsidRPr="003809E6">
        <w:rPr>
          <w:sz w:val="24"/>
          <w:szCs w:val="24"/>
        </w:rPr>
        <w:t>Kb</w:t>
      </w:r>
      <w:proofErr w:type="spellEnd"/>
      <w:r w:rsidRPr="003809E6">
        <w:rPr>
          <w:sz w:val="24"/>
          <w:szCs w:val="24"/>
        </w:rPr>
        <w:t>/s na komputer (zalecane szerokopasmowe łącze</w:t>
      </w:r>
      <w:r w:rsidRPr="003809E6">
        <w:rPr>
          <w:spacing w:val="-46"/>
          <w:sz w:val="24"/>
          <w:szCs w:val="24"/>
        </w:rPr>
        <w:t xml:space="preserve"> </w:t>
      </w:r>
      <w:r w:rsidRPr="003809E6">
        <w:rPr>
          <w:sz w:val="24"/>
          <w:szCs w:val="24"/>
        </w:rPr>
        <w:t>internetowe).</w:t>
      </w:r>
    </w:p>
    <w:p w:rsidR="00146CFA" w:rsidRPr="003809E6" w:rsidRDefault="004919F8" w:rsidP="003809E6">
      <w:pPr>
        <w:ind w:left="109" w:right="34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3.8.) Zamawiający wymaga sporządzenia i przedstawienia ofert przy użyciu </w:t>
      </w:r>
      <w:r w:rsidRPr="003809E6">
        <w:rPr>
          <w:b/>
          <w:sz w:val="24"/>
          <w:szCs w:val="24"/>
        </w:rPr>
        <w:lastRenderedPageBreak/>
        <w:t xml:space="preserve">narzędzi elektronicznego modelowania danych budowlanych lub innych podobnych narzędzi, które nie są ogólnie dostępne: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3.12.) Oferta - katalog elektroniczny: </w:t>
      </w:r>
      <w:r w:rsidRPr="003809E6">
        <w:rPr>
          <w:sz w:val="24"/>
          <w:szCs w:val="24"/>
        </w:rPr>
        <w:t>Nie dotyczy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3.14.) Jęz</w:t>
      </w:r>
      <w:r w:rsidRPr="003809E6">
        <w:rPr>
          <w:b/>
          <w:sz w:val="24"/>
          <w:szCs w:val="24"/>
        </w:rPr>
        <w:t>yki, w jakich mogą być sporządzane dokumenty składane w postępowaniu: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polski</w:t>
      </w:r>
    </w:p>
    <w:p w:rsidR="00146CFA" w:rsidRPr="003809E6" w:rsidRDefault="004919F8" w:rsidP="003809E6">
      <w:pPr>
        <w:pStyle w:val="Tekstpodstawowy"/>
        <w:ind w:left="109" w:right="255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3.15.) RODO (obowiązek informacyjny): </w:t>
      </w:r>
      <w:r w:rsidRPr="003809E6">
        <w:rPr>
          <w:sz w:val="24"/>
          <w:szCs w:val="24"/>
        </w:rPr>
        <w:t xml:space="preserve">Zgodnie z art. 13 ust. 1 i 2 rozporządzenia Parlamentu Europejskiego i Rady (UE) 2016/679 z dnia 27 kwietnia 2016 r. w sprawie ochrony osób </w:t>
      </w:r>
      <w:r w:rsidRPr="003809E6">
        <w:rPr>
          <w:sz w:val="24"/>
          <w:szCs w:val="24"/>
        </w:rPr>
        <w:t>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rPr>
          <w:sz w:val="24"/>
          <w:szCs w:val="24"/>
        </w:rPr>
      </w:pPr>
      <w:r w:rsidRPr="003809E6">
        <w:rPr>
          <w:sz w:val="24"/>
          <w:szCs w:val="24"/>
        </w:rPr>
        <w:t>adm</w:t>
      </w:r>
      <w:r w:rsidRPr="003809E6">
        <w:rPr>
          <w:sz w:val="24"/>
          <w:szCs w:val="24"/>
        </w:rPr>
        <w:t>inistratorem Pani/Pana danych osobowych jest Wójt Gminy</w:t>
      </w:r>
      <w:r w:rsidRPr="003809E6">
        <w:rPr>
          <w:spacing w:val="-12"/>
          <w:sz w:val="24"/>
          <w:szCs w:val="24"/>
        </w:rPr>
        <w:t xml:space="preserve"> </w:t>
      </w:r>
      <w:r w:rsidRPr="003809E6">
        <w:rPr>
          <w:sz w:val="24"/>
          <w:szCs w:val="24"/>
        </w:rPr>
        <w:t>Tymbark,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ind w:left="109" w:right="768" w:firstLine="0"/>
        <w:rPr>
          <w:sz w:val="24"/>
          <w:szCs w:val="24"/>
        </w:rPr>
      </w:pPr>
      <w:r w:rsidRPr="003809E6">
        <w:rPr>
          <w:sz w:val="24"/>
          <w:szCs w:val="24"/>
        </w:rPr>
        <w:t>administrator wyznaczył Inspektora Danych Osobowych, z którym można się kontaktować pod adresem e-mail:</w:t>
      </w:r>
      <w:r w:rsidRPr="003809E6">
        <w:rPr>
          <w:spacing w:val="-3"/>
          <w:sz w:val="24"/>
          <w:szCs w:val="24"/>
        </w:rPr>
        <w:t xml:space="preserve"> </w:t>
      </w:r>
      <w:hyperlink r:id="rId9">
        <w:r w:rsidRPr="003809E6">
          <w:rPr>
            <w:sz w:val="24"/>
            <w:szCs w:val="24"/>
          </w:rPr>
          <w:t>iodo@tymbark.pl,</w:t>
        </w:r>
      </w:hyperlink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ind w:left="109" w:right="268" w:firstLine="0"/>
        <w:rPr>
          <w:sz w:val="24"/>
          <w:szCs w:val="24"/>
        </w:rPr>
      </w:pPr>
      <w:r w:rsidRPr="003809E6">
        <w:rPr>
          <w:sz w:val="24"/>
          <w:szCs w:val="24"/>
        </w:rPr>
        <w:t>Pani/Pana dane osobowe przet</w:t>
      </w:r>
      <w:r w:rsidRPr="003809E6">
        <w:rPr>
          <w:sz w:val="24"/>
          <w:szCs w:val="24"/>
        </w:rPr>
        <w:t>warzane będą na podstawie art. 6 ust. 1 lit. c RODO w celu związanym z przedmiotowym postępowaniem o udzielenie zamówienia klasycznego, prowadzonym w trybie podstawowym bez negocjacji na podstawie art. 275 pkt 1) ustawy</w:t>
      </w:r>
      <w:r w:rsidRPr="003809E6">
        <w:rPr>
          <w:spacing w:val="-18"/>
          <w:sz w:val="24"/>
          <w:szCs w:val="24"/>
        </w:rPr>
        <w:t xml:space="preserve"> </w:t>
      </w:r>
      <w:proofErr w:type="spellStart"/>
      <w:r w:rsidRPr="003809E6">
        <w:rPr>
          <w:sz w:val="24"/>
          <w:szCs w:val="24"/>
        </w:rPr>
        <w:t>p.z.p</w:t>
      </w:r>
      <w:proofErr w:type="spellEnd"/>
      <w:r w:rsidRPr="003809E6">
        <w:rPr>
          <w:sz w:val="24"/>
          <w:szCs w:val="24"/>
        </w:rPr>
        <w:t>.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ind w:left="109" w:right="281" w:firstLine="0"/>
        <w:rPr>
          <w:sz w:val="24"/>
          <w:szCs w:val="24"/>
        </w:rPr>
      </w:pPr>
      <w:r w:rsidRPr="003809E6">
        <w:rPr>
          <w:sz w:val="24"/>
          <w:szCs w:val="24"/>
        </w:rPr>
        <w:t>odbiorcami Pani/Pana danych o</w:t>
      </w:r>
      <w:r w:rsidRPr="003809E6">
        <w:rPr>
          <w:sz w:val="24"/>
          <w:szCs w:val="24"/>
        </w:rPr>
        <w:t>sobowych będą osoby lub podmioty, którym udostępniona zostanie dokumentacja postępowania w oparciu o art. 74 ustawy</w:t>
      </w:r>
      <w:r w:rsidRPr="003809E6">
        <w:rPr>
          <w:spacing w:val="-11"/>
          <w:sz w:val="24"/>
          <w:szCs w:val="24"/>
        </w:rPr>
        <w:t xml:space="preserve"> </w:t>
      </w:r>
      <w:proofErr w:type="spellStart"/>
      <w:r w:rsidRPr="003809E6">
        <w:rPr>
          <w:sz w:val="24"/>
          <w:szCs w:val="24"/>
        </w:rPr>
        <w:t>p.z.p</w:t>
      </w:r>
      <w:proofErr w:type="spellEnd"/>
      <w:r w:rsidRPr="003809E6">
        <w:rPr>
          <w:sz w:val="24"/>
          <w:szCs w:val="24"/>
        </w:rPr>
        <w:t>.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ind w:left="109" w:right="295" w:firstLine="0"/>
        <w:rPr>
          <w:sz w:val="24"/>
          <w:szCs w:val="24"/>
        </w:rPr>
      </w:pPr>
      <w:r w:rsidRPr="003809E6">
        <w:rPr>
          <w:sz w:val="24"/>
          <w:szCs w:val="24"/>
        </w:rPr>
        <w:t xml:space="preserve">Pani/Pana dane osobowe będą przechowywane, zgodnie z art. 78 ust. 1 </w:t>
      </w:r>
      <w:proofErr w:type="spellStart"/>
      <w:r w:rsidRPr="003809E6">
        <w:rPr>
          <w:sz w:val="24"/>
          <w:szCs w:val="24"/>
        </w:rPr>
        <w:t>p.z.p</w:t>
      </w:r>
      <w:proofErr w:type="spellEnd"/>
      <w:r w:rsidRPr="003809E6">
        <w:rPr>
          <w:sz w:val="24"/>
          <w:szCs w:val="24"/>
        </w:rPr>
        <w:t>. przez okres 4 lat od dnia zakończenia postępowania o udzielenie zamówienia, a jeżeli czas trwania umowy przekracza 4 lata, okres przechowywania obejmuje cały czas trwania</w:t>
      </w:r>
      <w:r w:rsidRPr="003809E6">
        <w:rPr>
          <w:spacing w:val="-10"/>
          <w:sz w:val="24"/>
          <w:szCs w:val="24"/>
        </w:rPr>
        <w:t xml:space="preserve"> </w:t>
      </w:r>
      <w:r w:rsidRPr="003809E6">
        <w:rPr>
          <w:sz w:val="24"/>
          <w:szCs w:val="24"/>
        </w:rPr>
        <w:t>umowy,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ind w:left="109" w:right="165" w:firstLine="0"/>
        <w:rPr>
          <w:sz w:val="24"/>
          <w:szCs w:val="24"/>
        </w:rPr>
      </w:pPr>
      <w:r w:rsidRPr="003809E6">
        <w:rPr>
          <w:sz w:val="24"/>
          <w:szCs w:val="24"/>
        </w:rPr>
        <w:t>obo</w:t>
      </w:r>
      <w:r w:rsidRPr="003809E6">
        <w:rPr>
          <w:sz w:val="24"/>
          <w:szCs w:val="24"/>
        </w:rPr>
        <w:t xml:space="preserve">wiązek podania przez Panią/Pana danych osobowych bezpośrednio Pani/Pana dotyczących jest wymogiem ustawowym określonym w przepisanych ustawy </w:t>
      </w:r>
      <w:proofErr w:type="spellStart"/>
      <w:r w:rsidRPr="003809E6">
        <w:rPr>
          <w:sz w:val="24"/>
          <w:szCs w:val="24"/>
        </w:rPr>
        <w:t>p.z.p</w:t>
      </w:r>
      <w:proofErr w:type="spellEnd"/>
      <w:r w:rsidRPr="003809E6">
        <w:rPr>
          <w:sz w:val="24"/>
          <w:szCs w:val="24"/>
        </w:rPr>
        <w:t>., związanym z udziałem w postępowaniu o udzielenie zamówienia</w:t>
      </w:r>
      <w:r w:rsidRPr="003809E6">
        <w:rPr>
          <w:spacing w:val="-6"/>
          <w:sz w:val="24"/>
          <w:szCs w:val="24"/>
        </w:rPr>
        <w:t xml:space="preserve"> </w:t>
      </w:r>
      <w:r w:rsidRPr="003809E6">
        <w:rPr>
          <w:sz w:val="24"/>
          <w:szCs w:val="24"/>
        </w:rPr>
        <w:t>publicznego.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ind w:left="109" w:right="1176" w:firstLine="0"/>
        <w:rPr>
          <w:sz w:val="24"/>
          <w:szCs w:val="24"/>
        </w:rPr>
      </w:pPr>
      <w:r w:rsidRPr="003809E6">
        <w:rPr>
          <w:sz w:val="24"/>
          <w:szCs w:val="24"/>
        </w:rPr>
        <w:t xml:space="preserve">w odniesieniu do Pani/Pana danych </w:t>
      </w:r>
      <w:r w:rsidRPr="003809E6">
        <w:rPr>
          <w:sz w:val="24"/>
          <w:szCs w:val="24"/>
        </w:rPr>
        <w:t>osobowych decyzje nie będą podejmowane w sposób zautomatyzowany, stosownie do art. 22</w:t>
      </w:r>
      <w:r w:rsidRPr="003809E6">
        <w:rPr>
          <w:spacing w:val="-7"/>
          <w:sz w:val="24"/>
          <w:szCs w:val="24"/>
        </w:rPr>
        <w:t xml:space="preserve"> </w:t>
      </w:r>
      <w:r w:rsidRPr="003809E6">
        <w:rPr>
          <w:sz w:val="24"/>
          <w:szCs w:val="24"/>
        </w:rPr>
        <w:t>RODO.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rPr>
          <w:sz w:val="24"/>
          <w:szCs w:val="24"/>
        </w:rPr>
      </w:pPr>
      <w:r w:rsidRPr="003809E6">
        <w:rPr>
          <w:sz w:val="24"/>
          <w:szCs w:val="24"/>
        </w:rPr>
        <w:t>posiada</w:t>
      </w:r>
      <w:r w:rsidRPr="003809E6">
        <w:rPr>
          <w:spacing w:val="-2"/>
          <w:sz w:val="24"/>
          <w:szCs w:val="24"/>
        </w:rPr>
        <w:t xml:space="preserve"> </w:t>
      </w:r>
      <w:r w:rsidRPr="003809E6">
        <w:rPr>
          <w:sz w:val="24"/>
          <w:szCs w:val="24"/>
        </w:rPr>
        <w:t>Pani/Pan:</w:t>
      </w:r>
    </w:p>
    <w:p w:rsidR="00146CFA" w:rsidRPr="003809E6" w:rsidRDefault="004919F8" w:rsidP="003809E6">
      <w:pPr>
        <w:pStyle w:val="Akapitzlist"/>
        <w:numPr>
          <w:ilvl w:val="0"/>
          <w:numId w:val="6"/>
        </w:numPr>
        <w:tabs>
          <w:tab w:val="left" w:pos="378"/>
        </w:tabs>
        <w:ind w:right="357" w:firstLine="0"/>
        <w:rPr>
          <w:sz w:val="24"/>
          <w:szCs w:val="24"/>
        </w:rPr>
      </w:pPr>
      <w:r w:rsidRPr="003809E6">
        <w:rPr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</w:t>
      </w:r>
      <w:r w:rsidRPr="003809E6">
        <w:rPr>
          <w:sz w:val="24"/>
          <w:szCs w:val="24"/>
        </w:rPr>
        <w:t>rmacji mających na celu sprecyzowanie żądania, w szczególności podania nazwy lub daty postępowania o udzielenie zamówienia publicznego lub konkursu albo sprecyzowanie nazwy lub daty zakończonego postępowania o udzielenie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zamówienia);</w:t>
      </w:r>
    </w:p>
    <w:p w:rsidR="00146CFA" w:rsidRPr="003809E6" w:rsidRDefault="004919F8" w:rsidP="003809E6">
      <w:pPr>
        <w:pStyle w:val="Akapitzlist"/>
        <w:numPr>
          <w:ilvl w:val="0"/>
          <w:numId w:val="6"/>
        </w:numPr>
        <w:tabs>
          <w:tab w:val="left" w:pos="378"/>
        </w:tabs>
        <w:ind w:right="359" w:firstLine="0"/>
        <w:rPr>
          <w:sz w:val="24"/>
          <w:szCs w:val="24"/>
        </w:rPr>
      </w:pPr>
      <w:r w:rsidRPr="003809E6">
        <w:rPr>
          <w:sz w:val="24"/>
          <w:szCs w:val="24"/>
        </w:rPr>
        <w:t>na podstawie art. 16 R</w:t>
      </w:r>
      <w:r w:rsidRPr="003809E6">
        <w:rPr>
          <w:sz w:val="24"/>
          <w:szCs w:val="24"/>
        </w:rPr>
        <w:t>ODO prawo do sprostowania Pani/Pana danych osobowych (skorzystanie z prawa do sprostowania nie może skutkować zmianą wyniku postępowania o udzielenie zamówienia publicznego ani zmianą postanowień umowy w zakresie niezgodnym z ustawą PZP oraz nie może narus</w:t>
      </w:r>
      <w:r w:rsidRPr="003809E6">
        <w:rPr>
          <w:sz w:val="24"/>
          <w:szCs w:val="24"/>
        </w:rPr>
        <w:t>zać integralności protokołu oraz jego</w:t>
      </w:r>
      <w:r w:rsidRPr="003809E6">
        <w:rPr>
          <w:spacing w:val="-7"/>
          <w:sz w:val="24"/>
          <w:szCs w:val="24"/>
        </w:rPr>
        <w:t xml:space="preserve"> </w:t>
      </w:r>
      <w:r w:rsidRPr="003809E6">
        <w:rPr>
          <w:sz w:val="24"/>
          <w:szCs w:val="24"/>
        </w:rPr>
        <w:t>załączników);</w:t>
      </w:r>
    </w:p>
    <w:p w:rsidR="00146CFA" w:rsidRPr="003809E6" w:rsidRDefault="004919F8" w:rsidP="003809E6">
      <w:pPr>
        <w:pStyle w:val="Akapitzlist"/>
        <w:numPr>
          <w:ilvl w:val="0"/>
          <w:numId w:val="6"/>
        </w:numPr>
        <w:tabs>
          <w:tab w:val="left" w:pos="365"/>
        </w:tabs>
        <w:ind w:right="473" w:firstLine="0"/>
        <w:rPr>
          <w:sz w:val="24"/>
          <w:szCs w:val="24"/>
        </w:rPr>
      </w:pPr>
      <w:r w:rsidRPr="003809E6">
        <w:rPr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</w:t>
      </w:r>
      <w:r w:rsidRPr="003809E6">
        <w:rPr>
          <w:sz w:val="24"/>
          <w:szCs w:val="24"/>
        </w:rPr>
        <w:t xml:space="preserve">padków, o których mowa w art. 18 ust. 2 RODO (prawo do ograniczenia przetwarzania nie ma zastosowania w odniesieniu do przechowywania, w celu </w:t>
      </w:r>
      <w:r w:rsidRPr="003809E6">
        <w:rPr>
          <w:sz w:val="24"/>
          <w:szCs w:val="24"/>
        </w:rPr>
        <w:lastRenderedPageBreak/>
        <w:t>zapewnienia korzystania ze środków ochrony prawnej lub w celu ochrony praw innej osoby fizycznej lub prawnej, lub</w:t>
      </w:r>
      <w:r w:rsidRPr="003809E6">
        <w:rPr>
          <w:spacing w:val="-5"/>
          <w:sz w:val="24"/>
          <w:szCs w:val="24"/>
        </w:rPr>
        <w:t xml:space="preserve"> </w:t>
      </w:r>
      <w:r w:rsidRPr="003809E6">
        <w:rPr>
          <w:sz w:val="24"/>
          <w:szCs w:val="24"/>
        </w:rPr>
        <w:t>z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uwagi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na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ważne</w:t>
      </w:r>
      <w:r w:rsidRPr="003809E6">
        <w:rPr>
          <w:spacing w:val="-5"/>
          <w:sz w:val="24"/>
          <w:szCs w:val="24"/>
        </w:rPr>
        <w:t xml:space="preserve"> </w:t>
      </w:r>
      <w:r w:rsidRPr="003809E6">
        <w:rPr>
          <w:sz w:val="24"/>
          <w:szCs w:val="24"/>
        </w:rPr>
        <w:t>względy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interesu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publicznego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Unii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Europejskiej</w:t>
      </w:r>
      <w:r w:rsidRPr="003809E6">
        <w:rPr>
          <w:spacing w:val="-5"/>
          <w:sz w:val="24"/>
          <w:szCs w:val="24"/>
        </w:rPr>
        <w:t xml:space="preserve"> </w:t>
      </w:r>
      <w:r w:rsidRPr="003809E6">
        <w:rPr>
          <w:sz w:val="24"/>
          <w:szCs w:val="24"/>
        </w:rPr>
        <w:t>lub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państwa</w:t>
      </w:r>
      <w:r w:rsidRPr="003809E6">
        <w:rPr>
          <w:spacing w:val="-4"/>
          <w:sz w:val="24"/>
          <w:szCs w:val="24"/>
        </w:rPr>
        <w:t xml:space="preserve"> </w:t>
      </w:r>
      <w:r w:rsidRPr="003809E6">
        <w:rPr>
          <w:sz w:val="24"/>
          <w:szCs w:val="24"/>
        </w:rPr>
        <w:t>członkowskiego);</w:t>
      </w:r>
    </w:p>
    <w:p w:rsidR="00146CFA" w:rsidRPr="003809E6" w:rsidRDefault="004919F8" w:rsidP="003809E6">
      <w:pPr>
        <w:pStyle w:val="Akapitzlist"/>
        <w:numPr>
          <w:ilvl w:val="0"/>
          <w:numId w:val="6"/>
        </w:numPr>
        <w:tabs>
          <w:tab w:val="left" w:pos="378"/>
        </w:tabs>
        <w:ind w:right="396" w:firstLine="0"/>
        <w:rPr>
          <w:sz w:val="24"/>
          <w:szCs w:val="24"/>
        </w:rPr>
      </w:pPr>
      <w:r w:rsidRPr="003809E6">
        <w:rPr>
          <w:sz w:val="24"/>
          <w:szCs w:val="24"/>
        </w:rPr>
        <w:t>prawo do wniesienia skargi do Prezesa Urzędu Ochrony Danych Osobowych, gdy uzna Pani/Pan, że przetwarzanie danych osobowych Pani/Pana dotyczących narusza przepisy</w:t>
      </w:r>
      <w:r w:rsidRPr="003809E6">
        <w:rPr>
          <w:spacing w:val="-16"/>
          <w:sz w:val="24"/>
          <w:szCs w:val="24"/>
        </w:rPr>
        <w:t xml:space="preserve"> </w:t>
      </w:r>
      <w:r w:rsidRPr="003809E6">
        <w:rPr>
          <w:sz w:val="24"/>
          <w:szCs w:val="24"/>
        </w:rPr>
        <w:t>RODO;</w:t>
      </w:r>
    </w:p>
    <w:p w:rsidR="00146CFA" w:rsidRPr="003809E6" w:rsidRDefault="004919F8" w:rsidP="003809E6">
      <w:pPr>
        <w:pStyle w:val="Akapitzlist"/>
        <w:numPr>
          <w:ilvl w:val="0"/>
          <w:numId w:val="7"/>
        </w:numPr>
        <w:tabs>
          <w:tab w:val="left" w:pos="378"/>
        </w:tabs>
        <w:rPr>
          <w:sz w:val="24"/>
          <w:szCs w:val="24"/>
        </w:rPr>
      </w:pPr>
      <w:r w:rsidRPr="003809E6">
        <w:rPr>
          <w:sz w:val="24"/>
          <w:szCs w:val="24"/>
        </w:rPr>
        <w:t>nie przysługuje</w:t>
      </w:r>
      <w:r w:rsidRPr="003809E6">
        <w:rPr>
          <w:spacing w:val="-3"/>
          <w:sz w:val="24"/>
          <w:szCs w:val="24"/>
        </w:rPr>
        <w:t xml:space="preserve"> </w:t>
      </w:r>
      <w:r w:rsidRPr="003809E6">
        <w:rPr>
          <w:sz w:val="24"/>
          <w:szCs w:val="24"/>
        </w:rPr>
        <w:t>Pani/Panu:</w:t>
      </w:r>
    </w:p>
    <w:p w:rsidR="003809E6" w:rsidRPr="003809E6" w:rsidRDefault="004919F8" w:rsidP="003809E6">
      <w:pPr>
        <w:pStyle w:val="Akapitzlist"/>
        <w:numPr>
          <w:ilvl w:val="1"/>
          <w:numId w:val="7"/>
        </w:numPr>
        <w:tabs>
          <w:tab w:val="left" w:pos="378"/>
        </w:tabs>
        <w:rPr>
          <w:sz w:val="24"/>
          <w:szCs w:val="24"/>
        </w:rPr>
      </w:pPr>
      <w:r w:rsidRPr="003809E6">
        <w:rPr>
          <w:sz w:val="24"/>
          <w:szCs w:val="24"/>
        </w:rPr>
        <w:t>w związku z art. 17 ust. 3 lit. b, d lub e RODO prawo do usunięcia danych</w:t>
      </w:r>
      <w:r w:rsidRPr="003809E6">
        <w:rPr>
          <w:spacing w:val="-27"/>
          <w:sz w:val="24"/>
          <w:szCs w:val="24"/>
        </w:rPr>
        <w:t xml:space="preserve"> </w:t>
      </w:r>
      <w:r w:rsidRPr="003809E6">
        <w:rPr>
          <w:sz w:val="24"/>
          <w:szCs w:val="24"/>
        </w:rPr>
        <w:t>osobowych;</w:t>
      </w:r>
    </w:p>
    <w:p w:rsidR="00146CFA" w:rsidRPr="003809E6" w:rsidRDefault="004919F8" w:rsidP="003809E6">
      <w:pPr>
        <w:pStyle w:val="Akapitzlist"/>
        <w:numPr>
          <w:ilvl w:val="1"/>
          <w:numId w:val="7"/>
        </w:numPr>
        <w:tabs>
          <w:tab w:val="left" w:pos="378"/>
        </w:tabs>
        <w:rPr>
          <w:sz w:val="24"/>
          <w:szCs w:val="24"/>
        </w:rPr>
      </w:pPr>
      <w:r w:rsidRPr="003809E6">
        <w:rPr>
          <w:sz w:val="24"/>
          <w:szCs w:val="24"/>
        </w:rPr>
        <w:t>prawo do przenoszenia danych osobowych, o którym mowa w art. 20</w:t>
      </w:r>
      <w:r w:rsidRPr="003809E6">
        <w:rPr>
          <w:spacing w:val="-17"/>
          <w:sz w:val="24"/>
          <w:szCs w:val="24"/>
        </w:rPr>
        <w:t xml:space="preserve"> </w:t>
      </w:r>
      <w:r w:rsidRPr="003809E6">
        <w:rPr>
          <w:sz w:val="24"/>
          <w:szCs w:val="24"/>
        </w:rPr>
        <w:t>RODO;</w:t>
      </w:r>
    </w:p>
    <w:p w:rsidR="00146CFA" w:rsidRPr="003809E6" w:rsidRDefault="004919F8" w:rsidP="003809E6">
      <w:pPr>
        <w:pStyle w:val="Akapitzlist"/>
        <w:numPr>
          <w:ilvl w:val="1"/>
          <w:numId w:val="7"/>
        </w:numPr>
        <w:tabs>
          <w:tab w:val="left" w:pos="365"/>
        </w:tabs>
        <w:ind w:left="109" w:right="845" w:firstLine="0"/>
        <w:rPr>
          <w:sz w:val="24"/>
          <w:szCs w:val="24"/>
        </w:rPr>
      </w:pPr>
      <w:r w:rsidRPr="003809E6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</w:t>
      </w:r>
      <w:r w:rsidRPr="003809E6">
        <w:rPr>
          <w:spacing w:val="-37"/>
          <w:sz w:val="24"/>
          <w:szCs w:val="24"/>
        </w:rPr>
        <w:t xml:space="preserve"> </w:t>
      </w:r>
      <w:r w:rsidRPr="003809E6">
        <w:rPr>
          <w:sz w:val="24"/>
          <w:szCs w:val="24"/>
        </w:rPr>
        <w:t>RODO;</w:t>
      </w:r>
    </w:p>
    <w:p w:rsidR="00146CFA" w:rsidRDefault="004919F8" w:rsidP="003809E6">
      <w:pPr>
        <w:pStyle w:val="Akapitzlist"/>
        <w:numPr>
          <w:ilvl w:val="0"/>
          <w:numId w:val="7"/>
        </w:numPr>
        <w:tabs>
          <w:tab w:val="left" w:pos="506"/>
        </w:tabs>
        <w:ind w:left="109" w:right="576" w:firstLine="0"/>
        <w:rPr>
          <w:sz w:val="24"/>
          <w:szCs w:val="24"/>
        </w:rPr>
      </w:pPr>
      <w:r w:rsidRPr="003809E6">
        <w:rPr>
          <w:sz w:val="24"/>
          <w:szCs w:val="24"/>
        </w:rPr>
        <w:t xml:space="preserve">przysługuje Pani/Panu prawo wniesienia skargi do organu nadzorczego na niezgodne </w:t>
      </w:r>
      <w:r w:rsidRPr="003809E6">
        <w:rPr>
          <w:sz w:val="24"/>
          <w:szCs w:val="24"/>
        </w:rPr>
        <w:t>z RODO przetwarzanie Pani/Pana danych osobowych przez administratora. Organem właściwym dla przedmiotowej skargi jest Urząd Ochrony Danych Osobowych, ul. Stawki 2, 00-193</w:t>
      </w:r>
      <w:r w:rsidRPr="003809E6">
        <w:rPr>
          <w:spacing w:val="-33"/>
          <w:sz w:val="24"/>
          <w:szCs w:val="24"/>
        </w:rPr>
        <w:t xml:space="preserve"> </w:t>
      </w:r>
      <w:r w:rsidRPr="003809E6">
        <w:rPr>
          <w:sz w:val="24"/>
          <w:szCs w:val="24"/>
        </w:rPr>
        <w:t>Warszawa.</w:t>
      </w:r>
    </w:p>
    <w:p w:rsidR="003809E6" w:rsidRPr="003809E6" w:rsidRDefault="003809E6" w:rsidP="003809E6">
      <w:pPr>
        <w:pStyle w:val="Akapitzlist"/>
        <w:tabs>
          <w:tab w:val="left" w:pos="506"/>
        </w:tabs>
        <w:ind w:right="576"/>
        <w:rPr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128270</wp:posOffset>
                </wp:positionV>
                <wp:extent cx="6661785" cy="19558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IV – PRZEDMIOT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.85pt;margin-top:10.1pt;width:524.55pt;height:15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EdMAIAAGEEAAAOAAAAZHJzL2Uyb0RvYy54bWysVNtu2zAMfR+wfxD0vjjpljQ14hRtsgwD&#10;ugvQ7gNoWbaFyaImKbG7rx8lJ2nRbS/DEkCgJPLo8JD06nroNDtI5xWags8mU86kEVgp0xT828Pu&#10;zZIzH8BUoNHIgj9Kz6/Xr1+tepvLC2xRV9IxAjE+723B2xBsnmVetLIDP0ErDV3W6DoItHVNVjno&#10;Cb3T2cV0ush6dJV1KKT3dLodL/k64de1FOFLXXsZmC44cQtpdWkt45qtV5A3DmyrxJEG/AOLDpSh&#10;R89QWwjA9k79BtUp4dBjHSYCuwzrWgmZcqBsZtMX2dy3YGXKhcTx9iyT/3+w4vPhq2OqotqRPAY6&#10;qtGDHAK7xYEtojy99Tl53VvyCwMdk2tK1ds7FN89M7hpwTTyxjnsWwkV0ZvFyOxZ6IjjI0jZf8KK&#10;noF9wAQ01K6L2pEajNCJx+O5NJGKoMPFYjG7XM45E3Q3u5rPl6l2GeSnaOt8+CCxY9EouKPSJ3Q4&#10;3PkQ2UB+comPedSq2imt08Y15UY7dgBqk9td/KcEXrhpw/qCX13O340C/BVimn5/gogUtuDb8alE&#10;IrpB3qlAg6BVV/DlORryqOd7UyWXAEqPNuWizVHgqOmobhjKIZXybYSM4pdYPZLiDse+pzklo0X3&#10;k7Oeer7g/scenORMfzRUtTggJ8OdjPJkgBEUWvDA2WhuwjhIe+tU0xLy2BcGb6iytUqiP7E40qU+&#10;TrU4zlwclOf75PX0ZVj/AgAA//8DAFBLAwQUAAYACAAAACEAsaQ5o98AAAAJAQAADwAAAGRycy9k&#10;b3ducmV2LnhtbEyPMU/DMBCFdyT+g3VILIjaiUTahjgVKrDAUkoH2Nz4SALxOcROG/491wnG03v6&#10;7nvFanKdOOAQWk8akpkCgVR521KtYff6eL0AEaIhazpPqOEHA6zK87PC5NYf6QUP21gLhlDIjYYm&#10;xj6XMlQNOhNmvkfi7MMPzkQ+h1rawRwZ7jqZKpVJZ1riD43pcd1g9bUdnYb0aZ09PH8u36bN/e7q&#10;nUb73c2j1pcX090tiIhT/CvDSZ/VoWSnvR/JBtFpyJZzbjJLpSBOeZIseMtew02iQJaF/L+g/AUA&#10;AP//AwBQSwECLQAUAAYACAAAACEAtoM4kv4AAADhAQAAEwAAAAAAAAAAAAAAAAAAAAAAW0NvbnRl&#10;bnRfVHlwZXNdLnhtbFBLAQItABQABgAIAAAAIQA4/SH/1gAAAJQBAAALAAAAAAAAAAAAAAAAAC8B&#10;AABfcmVscy8ucmVsc1BLAQItABQABgAIAAAAIQBGE1EdMAIAAGEEAAAOAAAAAAAAAAAAAAAAAC4C&#10;AABkcnMvZTJvRG9jLnhtbFBLAQItABQABgAIAAAAIQCxpDmj3wAAAAkBAAAPAAAAAAAAAAAAAAAA&#10;AIoEAABkcnMvZG93bnJldi54bWxQSwUGAAAAAAQABADzAAAAlgUAAAAA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IV – PRZEDMIOT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4.1.) Informacje ogólne odnoszące się do przedmiotu zamówienia.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4.1.1.) Przed wszczęciem postępowania przeprowadzono konsultacje rynkowe: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4.1.2.) Numer referencyjny: </w:t>
      </w:r>
      <w:r w:rsidRPr="003809E6">
        <w:rPr>
          <w:sz w:val="24"/>
          <w:szCs w:val="24"/>
        </w:rPr>
        <w:t>IGKOŚ2.271.4.2022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4.1.3.) Rodzaj zamówienia: </w:t>
      </w:r>
      <w:r w:rsidRPr="003809E6">
        <w:rPr>
          <w:sz w:val="24"/>
          <w:szCs w:val="24"/>
        </w:rPr>
        <w:t>Roboty budowlane</w:t>
      </w:r>
    </w:p>
    <w:p w:rsidR="00146CFA" w:rsidRPr="003809E6" w:rsidRDefault="004919F8" w:rsidP="003809E6">
      <w:pPr>
        <w:ind w:left="109" w:right="960"/>
        <w:rPr>
          <w:sz w:val="24"/>
          <w:szCs w:val="24"/>
        </w:rPr>
      </w:pPr>
      <w:r w:rsidRPr="003809E6">
        <w:rPr>
          <w:b/>
          <w:sz w:val="24"/>
          <w:szCs w:val="24"/>
        </w:rPr>
        <w:t>4.1.4.) Zamawiający udzi</w:t>
      </w:r>
      <w:r w:rsidRPr="003809E6">
        <w:rPr>
          <w:b/>
          <w:sz w:val="24"/>
          <w:szCs w:val="24"/>
        </w:rPr>
        <w:t xml:space="preserve">ela zamówienia w częściach, z których każda stanowi przedmiot odrębnego postępowania: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4.1.8.) Możliwe jest składanie ofert częściowych: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 w:right="934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4.1.13.) Zamawiający uwzględnia aspekty społeczne, środowiskowe lub etykiety w opisie przedmiotu zamówienia: </w:t>
      </w:r>
      <w:r w:rsidRPr="003809E6">
        <w:rPr>
          <w:sz w:val="24"/>
          <w:szCs w:val="24"/>
        </w:rPr>
        <w:t>Nie</w:t>
      </w:r>
    </w:p>
    <w:p w:rsidR="003809E6" w:rsidRPr="003809E6" w:rsidRDefault="004919F8" w:rsidP="003809E6">
      <w:pPr>
        <w:ind w:left="109" w:right="2814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 xml:space="preserve">4.2. Informacje szczegółowe odnoszące się do przedmiotu zamówienia: </w:t>
      </w:r>
    </w:p>
    <w:p w:rsidR="00146CFA" w:rsidRPr="003809E6" w:rsidRDefault="004919F8" w:rsidP="003809E6">
      <w:pPr>
        <w:ind w:left="109" w:right="2814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4.2.2.) Krótki opis przedmiotu zamówienia</w:t>
      </w:r>
    </w:p>
    <w:p w:rsidR="00146CFA" w:rsidRPr="003809E6" w:rsidRDefault="004919F8" w:rsidP="003809E6">
      <w:pPr>
        <w:ind w:left="109" w:right="856"/>
        <w:jc w:val="both"/>
        <w:rPr>
          <w:sz w:val="24"/>
          <w:szCs w:val="24"/>
        </w:rPr>
      </w:pPr>
      <w:r w:rsidRPr="003809E6">
        <w:rPr>
          <w:sz w:val="24"/>
          <w:szCs w:val="24"/>
        </w:rPr>
        <w:t>Zamówienie obejmuje wykonanie remontu nawierzchni drogi wraz z remontem elementów odwodnienia. Ogólny zakres robót obejmuje : roboty rozbiórkowe,</w:t>
      </w:r>
      <w:r w:rsidRPr="003809E6">
        <w:rPr>
          <w:sz w:val="24"/>
          <w:szCs w:val="24"/>
        </w:rPr>
        <w:t xml:space="preserve"> elementy odwodnienia, umocnienie korpusu drogi, podbudowy, roboty montażowe, podbudowy i nawierzchnie.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4.2.6.) Główny kod CPV: </w:t>
      </w:r>
      <w:r w:rsidRPr="003809E6">
        <w:rPr>
          <w:sz w:val="24"/>
          <w:szCs w:val="24"/>
        </w:rPr>
        <w:t>45233140-2 - Roboty drogowe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4.2.7.) Dodatkowy kod CPV: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45000000-7 - Roboty budowlane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45220000-5 - Roboty inżynieryjne i budowl</w:t>
      </w:r>
      <w:r w:rsidRPr="003809E6">
        <w:rPr>
          <w:sz w:val="24"/>
          <w:szCs w:val="24"/>
        </w:rPr>
        <w:t>ane</w:t>
      </w:r>
    </w:p>
    <w:p w:rsidR="00146CFA" w:rsidRPr="003809E6" w:rsidRDefault="004919F8" w:rsidP="003809E6">
      <w:pPr>
        <w:ind w:left="109" w:right="704"/>
        <w:rPr>
          <w:sz w:val="24"/>
          <w:szCs w:val="24"/>
        </w:rPr>
      </w:pPr>
      <w:r w:rsidRPr="003809E6">
        <w:rPr>
          <w:sz w:val="24"/>
          <w:szCs w:val="24"/>
        </w:rPr>
        <w:t>45233000-9 - Roboty w zakresie konstruowania, fundamentowania oraz wykonywania nawierzchni autostrad, dróg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4.2.8.) Zamówienie obejmuje opcje: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4.2.10.) Okres realizacji zamówienia albo umowy ramowej: </w:t>
      </w:r>
      <w:r w:rsidRPr="003809E6">
        <w:rPr>
          <w:sz w:val="24"/>
          <w:szCs w:val="24"/>
        </w:rPr>
        <w:t>3 miesiące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>4.2.11.) Zamawiający przewiduje wznow</w:t>
      </w:r>
      <w:r w:rsidRPr="003809E6">
        <w:rPr>
          <w:b/>
          <w:sz w:val="24"/>
          <w:szCs w:val="24"/>
        </w:rPr>
        <w:t xml:space="preserve">ienia: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 w:right="973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4.2.13.) Zamawiający przewiduje udzielenie dotychczasowemu wykonawcy zamówień na podobne usługi lub roboty budowlane: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4.3.) Kryteria oceny ofert</w:t>
      </w:r>
    </w:p>
    <w:p w:rsidR="00146CFA" w:rsidRPr="003809E6" w:rsidRDefault="004919F8" w:rsidP="003809E6">
      <w:pPr>
        <w:pStyle w:val="Tekstpodstawowy"/>
        <w:ind w:left="109" w:right="154"/>
        <w:rPr>
          <w:sz w:val="24"/>
          <w:szCs w:val="24"/>
        </w:rPr>
      </w:pPr>
      <w:r w:rsidRPr="003809E6">
        <w:rPr>
          <w:b/>
          <w:sz w:val="24"/>
          <w:szCs w:val="24"/>
        </w:rPr>
        <w:lastRenderedPageBreak/>
        <w:t xml:space="preserve">4.3.1.) Sposób oceny ofert: </w:t>
      </w:r>
      <w:r w:rsidRPr="003809E6">
        <w:rPr>
          <w:sz w:val="24"/>
          <w:szCs w:val="24"/>
        </w:rPr>
        <w:t xml:space="preserve">Za najkorzystniejszą uznana zostanie oferta, która otrzyma największą ilość punktów rozumianą jako suma punktów przyznanych na podstawie kryteriów oceny ofert: </w:t>
      </w:r>
      <w:proofErr w:type="spellStart"/>
      <w:r w:rsidRPr="003809E6">
        <w:rPr>
          <w:sz w:val="24"/>
          <w:szCs w:val="24"/>
        </w:rPr>
        <w:t>tj</w:t>
      </w:r>
      <w:proofErr w:type="spellEnd"/>
      <w:r w:rsidRPr="003809E6">
        <w:rPr>
          <w:sz w:val="24"/>
          <w:szCs w:val="24"/>
        </w:rPr>
        <w:t xml:space="preserve"> kryterium ceny i kryterium długości okresu gwarancji. Jeżeli nie można wybrać najkorzystniejs</w:t>
      </w:r>
      <w:r w:rsidRPr="003809E6">
        <w:rPr>
          <w:sz w:val="24"/>
          <w:szCs w:val="24"/>
        </w:rPr>
        <w:t>zej oferty</w:t>
      </w:r>
      <w:r w:rsidR="003809E6" w:rsidRPr="003809E6">
        <w:rPr>
          <w:sz w:val="24"/>
          <w:szCs w:val="24"/>
        </w:rPr>
        <w:t xml:space="preserve"> </w:t>
      </w:r>
      <w:r w:rsidRPr="003809E6">
        <w:rPr>
          <w:sz w:val="24"/>
          <w:szCs w:val="24"/>
        </w:rPr>
        <w:t>z uwagi na to, że dwie lub więcej ofert otrzymało taką samą ilość punktów, Zamawiający spośród tych ofert wybierze ofertę z najniższą ceną, a jeżeli zostały złożone oferty o takiej samej cenie, Zamawiający wezwie wykonawców, kt</w:t>
      </w:r>
      <w:r w:rsidRPr="003809E6">
        <w:rPr>
          <w:sz w:val="24"/>
          <w:szCs w:val="24"/>
        </w:rPr>
        <w:t>órzy złożyli te oferty, do złożenia w terminie określonym przez Zamawiającego ofert dodatkowych.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4.3.2.) Sposób określania wagi kryteriów oceny ofert: </w:t>
      </w:r>
      <w:r w:rsidRPr="003809E6">
        <w:rPr>
          <w:sz w:val="24"/>
          <w:szCs w:val="24"/>
        </w:rPr>
        <w:t>Procentowo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4.3.3.) Stosowane kryteria oceny ofert: </w:t>
      </w:r>
      <w:r w:rsidRPr="003809E6">
        <w:rPr>
          <w:sz w:val="24"/>
          <w:szCs w:val="24"/>
        </w:rPr>
        <w:t>Kryterium ceny oraz kryteria jakościowe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Kryterium 1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>4.</w:t>
      </w:r>
      <w:r w:rsidRPr="003809E6">
        <w:rPr>
          <w:b/>
          <w:sz w:val="24"/>
          <w:szCs w:val="24"/>
        </w:rPr>
        <w:t xml:space="preserve">3.5.) Nazwa kryterium: </w:t>
      </w:r>
      <w:r w:rsidRPr="003809E6">
        <w:rPr>
          <w:sz w:val="24"/>
          <w:szCs w:val="24"/>
        </w:rPr>
        <w:t>Cena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4.3.6.) Waga: </w:t>
      </w:r>
      <w:r w:rsidRPr="003809E6">
        <w:rPr>
          <w:sz w:val="24"/>
          <w:szCs w:val="24"/>
        </w:rPr>
        <w:t>60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Kryterium 2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4.3.4.) Rodzaj kryterium: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inne.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4.3.5.) Nazwa kryterium: </w:t>
      </w:r>
      <w:r w:rsidRPr="003809E6">
        <w:rPr>
          <w:sz w:val="24"/>
          <w:szCs w:val="24"/>
        </w:rPr>
        <w:t>okres gwarancji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4.3.6.) Waga: </w:t>
      </w:r>
      <w:r w:rsidRPr="003809E6">
        <w:rPr>
          <w:sz w:val="24"/>
          <w:szCs w:val="24"/>
        </w:rPr>
        <w:t>40</w:t>
      </w:r>
    </w:p>
    <w:p w:rsidR="00146CFA" w:rsidRDefault="004919F8" w:rsidP="003809E6">
      <w:pPr>
        <w:ind w:left="109" w:right="384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4.3.10.) Zamawiający określa aspekty społeczne, środowiskowe lub innowacyjne, żąda etykiet lub stosuje rachunek kosztów cyklu życia w odniesieniu do kryterium oceny ofert: </w:t>
      </w:r>
      <w:r w:rsidRPr="003809E6">
        <w:rPr>
          <w:sz w:val="24"/>
          <w:szCs w:val="24"/>
        </w:rPr>
        <w:t>Nie</w:t>
      </w:r>
    </w:p>
    <w:p w:rsidR="003809E6" w:rsidRPr="003809E6" w:rsidRDefault="003809E6" w:rsidP="003809E6">
      <w:pPr>
        <w:ind w:left="109" w:right="384"/>
        <w:rPr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130810</wp:posOffset>
                </wp:positionV>
                <wp:extent cx="6661785" cy="19558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V - KWALIFIKACJA 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4.85pt;margin-top:10.3pt;width:524.55pt;height:15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jYMAIAAGAEAAAOAAAAZHJzL2Uyb0RvYy54bWysVNtu2zAMfR+wfxD0vjgpmjQ14hRtsgwD&#10;ugvQ7gNoWbaFyaImKbG7rx8lJ2nRbS/DEkCgJPKIPIf06mboNDtI5xWags8mU86kEVgp0xT82+Pu&#10;3ZIzH8BUoNHIgj9Jz2/Wb9+sepvLC2xRV9IxAjE+723B2xBsnmVetLIDP0ErDV3W6DoItHVNVjno&#10;Cb3T2cV0ush6dJV1KKT3dLodL/k64de1FOFLXXsZmC445RbS6tJaxjVbryBvHNhWiWMa8A9ZdKAM&#10;PXqG2kIAtnfqN6hOCYce6zAR2GVY10rIVANVM5u+quahBStTLUSOt2ea/P+DFZ8PXx1TVcGvOTPQ&#10;kUSPcgjsDgc2j+z01ufk9GDJLQx0TCqnSr29R/HdM4ObFkwjb53DvpVQUXazGJm9CB1xfAQp+09Y&#10;0TOwD5iAhtp1kToigxE6qfR0ViamIuhwsVjMrpZzzgTdza7n82WSLoP8FG2dDx8kdiwaBXekfEKH&#10;w70PMRvITy7xMY9aVTulddq4ptxoxw5AXXK3i/9UwCs3bVhPPF3NL0cC/goxTb8/QcQUtuDb8amU&#10;RHSDvFOB5kCrruDLczTkkc/3pkouAZQebapFmyPBkdOR3TCUQ1LyMkJG8kusnohxh2Pb05iS0aL7&#10;yVlPLV9w/2MPTnKmPxpSLc7HyXAnozwZYASFFjxwNpqbMM7R3jrVtIQ89oXBW1K2Von05yyO6VIb&#10;Jy2OIxfn5OU+eT1/GNa/AAAA//8DAFBLAwQUAAYACAAAACEA7P8CJOAAAAAJAQAADwAAAGRycy9k&#10;b3ducmV2LnhtbEyPMU/DMBCFdyT+g3VILKh1UkHahjgVKrDAAm0H2Nz4SAL2OcROG/491wnG03v6&#10;7nvFanRWHLAPrScF6TQBgVR501KtYLd9nCxAhKjJaOsJFfxggFV5flbo3PgjveJhE2vBEAq5VtDE&#10;2OVShqpBp8PUd0icffje6chnX0vT6yPDnZWzJMmk0y3xh0Z3uG6w+toMTsHsaZ09PH8u38aX+93V&#10;Ow3m286jUpcX490tiIhj/CvDSZ/VoWSnvR/IBGEVZMs5N5mVZCBOeZoueMtewU16DbIs5P8F5S8A&#10;AAD//wMAUEsBAi0AFAAGAAgAAAAhALaDOJL+AAAA4QEAABMAAAAAAAAAAAAAAAAAAAAAAFtDb250&#10;ZW50X1R5cGVzXS54bWxQSwECLQAUAAYACAAAACEAOP0h/9YAAACUAQAACwAAAAAAAAAAAAAAAAAv&#10;AQAAX3JlbHMvLnJlbHNQSwECLQAUAAYACAAAACEA5jiY2DACAABgBAAADgAAAAAAAAAAAAAAAAAu&#10;AgAAZHJzL2Uyb0RvYy54bWxQSwECLQAUAAYACAAAACEA7P8CJOAAAAAJAQAADwAAAAAAAAAAAAAA&#10;AACKBAAAZHJzL2Rvd25yZXYueG1sUEsFBgAAAAAEAAQA8wAAAJcFAAAAAA=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V - KWALIFIKACJA 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9E6" w:rsidRPr="003809E6" w:rsidRDefault="004919F8" w:rsidP="003809E6">
      <w:pPr>
        <w:ind w:left="109" w:right="2814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5.1.) Zamawiający przewiduje fakultatywne podstawy wykluczenia: </w:t>
      </w:r>
      <w:r w:rsidRPr="003809E6">
        <w:rPr>
          <w:sz w:val="24"/>
          <w:szCs w:val="24"/>
        </w:rPr>
        <w:t xml:space="preserve">Tak </w:t>
      </w:r>
    </w:p>
    <w:p w:rsidR="00146CFA" w:rsidRPr="003809E6" w:rsidRDefault="004919F8" w:rsidP="003809E6">
      <w:pPr>
        <w:ind w:left="109" w:right="2814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5.2.) Fakultatywne podstawy wykluczenia: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Art. 109 ust. 1 pkt 4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5.3.) Warunki udziału w postępowaniu: </w:t>
      </w:r>
      <w:r w:rsidRPr="003809E6">
        <w:rPr>
          <w:sz w:val="24"/>
          <w:szCs w:val="24"/>
        </w:rPr>
        <w:t>Tak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5.4.) Nazwa i opis warunków udziału w postępowaniu.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2. O udzielenie zamówienia mogą</w:t>
      </w:r>
      <w:r w:rsidRPr="003809E6">
        <w:rPr>
          <w:sz w:val="24"/>
          <w:szCs w:val="24"/>
        </w:rPr>
        <w:t xml:space="preserve"> ubiegać się Wykonawcy, którzy spełniają warunki dotyczące:</w:t>
      </w:r>
    </w:p>
    <w:p w:rsidR="00146CFA" w:rsidRPr="003809E6" w:rsidRDefault="004919F8" w:rsidP="003809E6">
      <w:pPr>
        <w:pStyle w:val="Akapitzlist"/>
        <w:numPr>
          <w:ilvl w:val="0"/>
          <w:numId w:val="5"/>
        </w:numPr>
        <w:tabs>
          <w:tab w:val="left" w:pos="396"/>
        </w:tabs>
        <w:rPr>
          <w:sz w:val="24"/>
          <w:szCs w:val="24"/>
        </w:rPr>
      </w:pPr>
      <w:r w:rsidRPr="003809E6">
        <w:rPr>
          <w:sz w:val="24"/>
          <w:szCs w:val="24"/>
        </w:rPr>
        <w:t>zdolności do występowania w obrocie</w:t>
      </w:r>
      <w:r w:rsidRPr="003809E6">
        <w:rPr>
          <w:spacing w:val="12"/>
          <w:sz w:val="24"/>
          <w:szCs w:val="24"/>
        </w:rPr>
        <w:t xml:space="preserve"> </w:t>
      </w:r>
      <w:r w:rsidRPr="003809E6">
        <w:rPr>
          <w:sz w:val="24"/>
          <w:szCs w:val="24"/>
        </w:rPr>
        <w:t>gospodarczym: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Zamawiający nie stawia warunku w powyższym zakresie</w:t>
      </w:r>
    </w:p>
    <w:p w:rsidR="00146CFA" w:rsidRPr="003809E6" w:rsidRDefault="004919F8" w:rsidP="003809E6">
      <w:pPr>
        <w:pStyle w:val="Akapitzlist"/>
        <w:numPr>
          <w:ilvl w:val="0"/>
          <w:numId w:val="5"/>
        </w:numPr>
        <w:tabs>
          <w:tab w:val="left" w:pos="396"/>
        </w:tabs>
        <w:ind w:left="109" w:right="268" w:firstLine="0"/>
        <w:rPr>
          <w:sz w:val="24"/>
          <w:szCs w:val="24"/>
        </w:rPr>
      </w:pPr>
      <w:r w:rsidRPr="003809E6">
        <w:rPr>
          <w:sz w:val="24"/>
          <w:szCs w:val="24"/>
        </w:rPr>
        <w:t>uprawnień do prowadzenia określonej działalności gospodarczej lub zawodowej, o ile wynika to z</w:t>
      </w:r>
      <w:r w:rsidRPr="003809E6">
        <w:rPr>
          <w:sz w:val="24"/>
          <w:szCs w:val="24"/>
        </w:rPr>
        <w:t xml:space="preserve"> odrębnych</w:t>
      </w:r>
      <w:r w:rsidRPr="003809E6">
        <w:rPr>
          <w:spacing w:val="4"/>
          <w:sz w:val="24"/>
          <w:szCs w:val="24"/>
        </w:rPr>
        <w:t xml:space="preserve"> </w:t>
      </w:r>
      <w:r w:rsidRPr="003809E6">
        <w:rPr>
          <w:sz w:val="24"/>
          <w:szCs w:val="24"/>
        </w:rPr>
        <w:t>przepisów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Zamawiający nie stawia warunku w powyższym zakresie.</w:t>
      </w:r>
    </w:p>
    <w:p w:rsidR="00146CFA" w:rsidRPr="003809E6" w:rsidRDefault="004919F8" w:rsidP="003809E6">
      <w:pPr>
        <w:pStyle w:val="Akapitzlist"/>
        <w:numPr>
          <w:ilvl w:val="0"/>
          <w:numId w:val="5"/>
        </w:numPr>
        <w:tabs>
          <w:tab w:val="left" w:pos="396"/>
        </w:tabs>
        <w:rPr>
          <w:sz w:val="24"/>
          <w:szCs w:val="24"/>
        </w:rPr>
      </w:pPr>
      <w:r w:rsidRPr="003809E6">
        <w:rPr>
          <w:sz w:val="24"/>
          <w:szCs w:val="24"/>
        </w:rPr>
        <w:t>sytuacji ekonomicznej lub</w:t>
      </w:r>
      <w:r w:rsidRPr="003809E6">
        <w:rPr>
          <w:spacing w:val="5"/>
          <w:sz w:val="24"/>
          <w:szCs w:val="24"/>
        </w:rPr>
        <w:t xml:space="preserve"> </w:t>
      </w:r>
      <w:r w:rsidRPr="003809E6">
        <w:rPr>
          <w:sz w:val="24"/>
          <w:szCs w:val="24"/>
        </w:rPr>
        <w:t>finansowej: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sz w:val="24"/>
          <w:szCs w:val="24"/>
        </w:rPr>
        <w:t>Zamawiający nie stawia warunku w powyższym zakresie.</w:t>
      </w:r>
    </w:p>
    <w:p w:rsidR="00146CFA" w:rsidRPr="003809E6" w:rsidRDefault="004919F8" w:rsidP="003809E6">
      <w:pPr>
        <w:pStyle w:val="Akapitzlist"/>
        <w:numPr>
          <w:ilvl w:val="0"/>
          <w:numId w:val="5"/>
        </w:numPr>
        <w:tabs>
          <w:tab w:val="left" w:pos="396"/>
        </w:tabs>
        <w:rPr>
          <w:sz w:val="24"/>
          <w:szCs w:val="24"/>
        </w:rPr>
      </w:pPr>
      <w:r w:rsidRPr="003809E6">
        <w:rPr>
          <w:sz w:val="24"/>
          <w:szCs w:val="24"/>
        </w:rPr>
        <w:t>zdolności technicznej lub</w:t>
      </w:r>
      <w:r w:rsidRPr="003809E6">
        <w:rPr>
          <w:spacing w:val="5"/>
          <w:sz w:val="24"/>
          <w:szCs w:val="24"/>
        </w:rPr>
        <w:t xml:space="preserve"> </w:t>
      </w:r>
      <w:r w:rsidRPr="003809E6">
        <w:rPr>
          <w:sz w:val="24"/>
          <w:szCs w:val="24"/>
        </w:rPr>
        <w:t>zawodowej:</w:t>
      </w:r>
    </w:p>
    <w:p w:rsidR="00146CFA" w:rsidRPr="003809E6" w:rsidRDefault="004919F8" w:rsidP="003809E6">
      <w:pPr>
        <w:pStyle w:val="Akapitzlist"/>
        <w:numPr>
          <w:ilvl w:val="0"/>
          <w:numId w:val="4"/>
        </w:numPr>
        <w:tabs>
          <w:tab w:val="left" w:pos="396"/>
        </w:tabs>
        <w:ind w:right="282" w:firstLine="0"/>
        <w:rPr>
          <w:sz w:val="24"/>
          <w:szCs w:val="24"/>
        </w:rPr>
      </w:pPr>
      <w:r w:rsidRPr="003809E6">
        <w:rPr>
          <w:sz w:val="24"/>
          <w:szCs w:val="24"/>
        </w:rPr>
        <w:t>dysponują osobami zdolnymi do realizacji zamówienia, tj.: kierownikiem budowy, posiadającym odpowiednie uprawnienia budowlane do kierowania robotami budowlanymi o specjalności drogowej, określone w rozporządzeniu Ministra Inwestycji i Rozwoju z dnia 29 kwi</w:t>
      </w:r>
      <w:r w:rsidRPr="003809E6">
        <w:rPr>
          <w:sz w:val="24"/>
          <w:szCs w:val="24"/>
        </w:rPr>
        <w:t>etnia 2019 r. w sprawie przygotowania zawodowego do wykonywania samodzielnych funkcji technicznych w budownictwie (Dz.U.2019.831 z dnia 2019.05.06) oraz uprawnienia  obowiązujące wydane na podstawie wcześniej obowiązujących przepisów prawnych, a także zgod</w:t>
      </w:r>
      <w:r w:rsidRPr="003809E6">
        <w:rPr>
          <w:sz w:val="24"/>
          <w:szCs w:val="24"/>
        </w:rPr>
        <w:t xml:space="preserve">nie z art. 12a ustawy z dnia 7 lipca 1994 r. - Prawo budowlane (Dz.U.2021.2351 </w:t>
      </w:r>
      <w:proofErr w:type="spellStart"/>
      <w:r w:rsidRPr="003809E6">
        <w:rPr>
          <w:sz w:val="24"/>
          <w:szCs w:val="24"/>
        </w:rPr>
        <w:t>t.j</w:t>
      </w:r>
      <w:proofErr w:type="spellEnd"/>
      <w:r w:rsidRPr="003809E6">
        <w:rPr>
          <w:sz w:val="24"/>
          <w:szCs w:val="24"/>
        </w:rPr>
        <w:t>. z dnia 2021.12.20),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zamawiający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uznaje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również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lastRenderedPageBreak/>
        <w:t>wymagane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uprawnienia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budowlane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do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kierowania</w:t>
      </w:r>
      <w:r w:rsidR="003809E6" w:rsidRPr="003809E6">
        <w:rPr>
          <w:sz w:val="24"/>
          <w:szCs w:val="24"/>
        </w:rPr>
        <w:t xml:space="preserve"> </w:t>
      </w:r>
      <w:r w:rsidRPr="003809E6">
        <w:rPr>
          <w:sz w:val="24"/>
          <w:szCs w:val="24"/>
        </w:rPr>
        <w:t>robotami budowlanymi nabyte w innych niż Rzeczpospolita  Polska  państwach  członkowskich Unii Europejskiej, państwach członkowskich Europejskiego Porozumienia o Wolnym Handlu (EFTA) -stronach umowy o Europejskim Obszarze Gospodarczym, Konfederacji Szwajca</w:t>
      </w:r>
      <w:r w:rsidRPr="003809E6">
        <w:rPr>
          <w:sz w:val="24"/>
          <w:szCs w:val="24"/>
        </w:rPr>
        <w:t xml:space="preserve">rskiej,   na zasadach określonych w ustawie z dnia 22 grudnia 2015 r. o zasadach uznawania kwalifikacji zawodowych nabytych w państwach członkowskich Unii Europejskiej (Dz.U.2021.1646 </w:t>
      </w:r>
      <w:proofErr w:type="spellStart"/>
      <w:r w:rsidRPr="003809E6">
        <w:rPr>
          <w:sz w:val="24"/>
          <w:szCs w:val="24"/>
        </w:rPr>
        <w:t>t.j</w:t>
      </w:r>
      <w:proofErr w:type="spellEnd"/>
      <w:r w:rsidRPr="003809E6">
        <w:rPr>
          <w:sz w:val="24"/>
          <w:szCs w:val="24"/>
        </w:rPr>
        <w:t>. z dnia 2021.09.08).</w:t>
      </w:r>
    </w:p>
    <w:p w:rsidR="00146CFA" w:rsidRPr="003809E6" w:rsidRDefault="004919F8" w:rsidP="003809E6">
      <w:pPr>
        <w:pStyle w:val="Akapitzlist"/>
        <w:numPr>
          <w:ilvl w:val="0"/>
          <w:numId w:val="4"/>
        </w:numPr>
        <w:tabs>
          <w:tab w:val="left" w:pos="396"/>
        </w:tabs>
        <w:ind w:right="527" w:firstLine="0"/>
        <w:rPr>
          <w:sz w:val="24"/>
          <w:szCs w:val="24"/>
        </w:rPr>
      </w:pPr>
      <w:r w:rsidRPr="003809E6">
        <w:rPr>
          <w:sz w:val="24"/>
          <w:szCs w:val="24"/>
        </w:rPr>
        <w:t>Wykonawca spełni warunek, jeżeli wykaże, że w o</w:t>
      </w:r>
      <w:r w:rsidRPr="003809E6">
        <w:rPr>
          <w:sz w:val="24"/>
          <w:szCs w:val="24"/>
        </w:rPr>
        <w:t>kresie ostatnich 5 lat przed upływem terminu składania ofert, a jeżeli okres prowadzenia działalności jest krótszy - w tym okresie, wykonał należycie co najmniej jedną robotę budowlaną polegającą na remoncie, budowie lub przebudowie drogi o wartości min. 1</w:t>
      </w:r>
      <w:r w:rsidRPr="003809E6">
        <w:rPr>
          <w:sz w:val="24"/>
          <w:szCs w:val="24"/>
        </w:rPr>
        <w:t>50.000,00 zł.</w:t>
      </w:r>
      <w:r w:rsidRPr="003809E6">
        <w:rPr>
          <w:spacing w:val="17"/>
          <w:sz w:val="24"/>
          <w:szCs w:val="24"/>
        </w:rPr>
        <w:t xml:space="preserve"> </w:t>
      </w:r>
      <w:r w:rsidRPr="003809E6">
        <w:rPr>
          <w:sz w:val="24"/>
          <w:szCs w:val="24"/>
        </w:rPr>
        <w:t>brutto.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5.5.) Zamawiający wymaga złożenia oświadczenia, o którym mowa w art.125 ust. 1 ustawy: </w:t>
      </w:r>
      <w:r w:rsidRPr="003809E6">
        <w:rPr>
          <w:sz w:val="24"/>
          <w:szCs w:val="24"/>
        </w:rPr>
        <w:t>Tak</w:t>
      </w:r>
    </w:p>
    <w:p w:rsidR="003809E6" w:rsidRPr="003809E6" w:rsidRDefault="004919F8" w:rsidP="003809E6">
      <w:pPr>
        <w:pStyle w:val="Tekstpodstawowy"/>
        <w:ind w:left="109" w:right="318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 xml:space="preserve">5.7.) Wykaz podmiotowych środków dowodowych na potwierdzenie spełniania warunków udziału w postępowaniu: </w:t>
      </w:r>
    </w:p>
    <w:p w:rsidR="00146CFA" w:rsidRPr="003809E6" w:rsidRDefault="004919F8" w:rsidP="003809E6">
      <w:pPr>
        <w:pStyle w:val="Tekstpodstawowy"/>
        <w:ind w:left="109" w:right="318"/>
        <w:rPr>
          <w:sz w:val="24"/>
          <w:szCs w:val="24"/>
        </w:rPr>
      </w:pPr>
      <w:r w:rsidRPr="003809E6">
        <w:rPr>
          <w:sz w:val="24"/>
          <w:szCs w:val="24"/>
        </w:rPr>
        <w:t xml:space="preserve">1) oświadczenie wykonawcy, w zakresie </w:t>
      </w:r>
      <w:r w:rsidRPr="003809E6">
        <w:rPr>
          <w:sz w:val="24"/>
          <w:szCs w:val="24"/>
        </w:rPr>
        <w:t>art. 108 ust. 1 pkt 5 ustawy, o braku przynależności do tej samej grupy kapitałowej w rozumieniu ustawy z dnia 16 lutego 2007 r. o ochronie konkurencji i konsumentów (Dz. U. z 2020 r. poz. 1076 i 1086), z innym wykonawcą, który złożył odrębną ofertę, ofert</w:t>
      </w:r>
      <w:r w:rsidRPr="003809E6">
        <w:rPr>
          <w:sz w:val="24"/>
          <w:szCs w:val="24"/>
        </w:rPr>
        <w:t>ę częściową lub wniosek o dopuszczenie do udziału w postępowaniu, albo oświadczenia o przynależności do tej samej grupy kapitałowej wraz z dokumentami lub informacjami potwierdzającymi przygotowanie oferty, oferty częściowej lub wniosku o dopuszczenie do u</w:t>
      </w:r>
      <w:r w:rsidRPr="003809E6">
        <w:rPr>
          <w:sz w:val="24"/>
          <w:szCs w:val="24"/>
        </w:rPr>
        <w:t>działu w postępowaniu niezależnie od innego wykonawcy należącego do tej samej grupy kapitałowej – załącznik nr 3 do SWZ,</w:t>
      </w:r>
    </w:p>
    <w:p w:rsidR="00146CFA" w:rsidRPr="003809E6" w:rsidRDefault="004919F8" w:rsidP="003809E6">
      <w:pPr>
        <w:pStyle w:val="Akapitzlist"/>
        <w:numPr>
          <w:ilvl w:val="0"/>
          <w:numId w:val="3"/>
        </w:numPr>
        <w:tabs>
          <w:tab w:val="left" w:pos="378"/>
        </w:tabs>
        <w:ind w:right="230" w:firstLine="0"/>
        <w:rPr>
          <w:sz w:val="24"/>
          <w:szCs w:val="24"/>
        </w:rPr>
      </w:pPr>
      <w:r w:rsidRPr="003809E6">
        <w:rPr>
          <w:sz w:val="24"/>
          <w:szCs w:val="24"/>
        </w:rPr>
        <w:t>odpis lub informację z Krajowego Rejestru Sądowego lub z Centralnej Ewidencji i Informacji o Działalności Gospodarczej, w zakresie art.</w:t>
      </w:r>
      <w:r w:rsidRPr="003809E6">
        <w:rPr>
          <w:sz w:val="24"/>
          <w:szCs w:val="24"/>
        </w:rPr>
        <w:t xml:space="preserve"> 109 ust. 1 pkt 4 ustawy, sporządzonych nie wcześniej niż 3 miesiące przed jej złożeniem, jeżeli odrębne przepisy wymagają wpisu do rejestru lub</w:t>
      </w:r>
      <w:r w:rsidRPr="003809E6">
        <w:rPr>
          <w:spacing w:val="-35"/>
          <w:sz w:val="24"/>
          <w:szCs w:val="24"/>
        </w:rPr>
        <w:t xml:space="preserve"> </w:t>
      </w:r>
      <w:r w:rsidRPr="003809E6">
        <w:rPr>
          <w:sz w:val="24"/>
          <w:szCs w:val="24"/>
        </w:rPr>
        <w:t>ewidencji,</w:t>
      </w:r>
    </w:p>
    <w:p w:rsidR="00146CFA" w:rsidRPr="003809E6" w:rsidRDefault="004919F8" w:rsidP="003809E6">
      <w:pPr>
        <w:pStyle w:val="Akapitzlist"/>
        <w:numPr>
          <w:ilvl w:val="0"/>
          <w:numId w:val="3"/>
        </w:numPr>
        <w:tabs>
          <w:tab w:val="left" w:pos="378"/>
        </w:tabs>
        <w:ind w:left="377"/>
        <w:rPr>
          <w:sz w:val="24"/>
          <w:szCs w:val="24"/>
        </w:rPr>
      </w:pPr>
      <w:r w:rsidRPr="003809E6">
        <w:rPr>
          <w:sz w:val="24"/>
          <w:szCs w:val="24"/>
        </w:rPr>
        <w:t>Wykaz osób skierowanych przez Wykonawcę do realizacji zamówienia – załącznik nr 5 do</w:t>
      </w:r>
      <w:r w:rsidRPr="003809E6">
        <w:rPr>
          <w:spacing w:val="-31"/>
          <w:sz w:val="24"/>
          <w:szCs w:val="24"/>
        </w:rPr>
        <w:t xml:space="preserve"> </w:t>
      </w:r>
      <w:r w:rsidRPr="003809E6">
        <w:rPr>
          <w:sz w:val="24"/>
          <w:szCs w:val="24"/>
        </w:rPr>
        <w:t>SWZ,</w:t>
      </w:r>
    </w:p>
    <w:p w:rsidR="00146CFA" w:rsidRDefault="004919F8" w:rsidP="003809E6">
      <w:pPr>
        <w:pStyle w:val="Akapitzlist"/>
        <w:numPr>
          <w:ilvl w:val="0"/>
          <w:numId w:val="3"/>
        </w:numPr>
        <w:tabs>
          <w:tab w:val="left" w:pos="378"/>
        </w:tabs>
        <w:ind w:right="140" w:firstLine="0"/>
        <w:rPr>
          <w:sz w:val="24"/>
          <w:szCs w:val="24"/>
        </w:rPr>
      </w:pPr>
      <w:r w:rsidRPr="003809E6">
        <w:rPr>
          <w:sz w:val="24"/>
          <w:szCs w:val="24"/>
        </w:rPr>
        <w:t>Wykaz co najmniej jednej roboty budowlanej wykonanej nie wcześniej niż okresie ostatnich 5 lat, a jeżeli okres prowadzenia działalności jest krótszy - w tym okresie, wraz z podaniem ich rodzaju, wartości, daty i miejsca wykonania oraz podmiotów, na rzecz k</w:t>
      </w:r>
      <w:r w:rsidRPr="003809E6">
        <w:rPr>
          <w:sz w:val="24"/>
          <w:szCs w:val="24"/>
        </w:rPr>
        <w:t>tórych roboty te zostały wykonane, oraz załączeniem dowodów określających, czy te roboty budowlane zostały wykonane należycie, przy czym dowodami, o których mowa, są referencje bądź inne dokumenty sporządzone przez podmiot, na rzecz którego roboty budowlan</w:t>
      </w:r>
      <w:r w:rsidRPr="003809E6">
        <w:rPr>
          <w:sz w:val="24"/>
          <w:szCs w:val="24"/>
        </w:rPr>
        <w:t>e zostały wykonane, a jeżeli wykonawca z przyczyn niezależnych od niego nie jest w stanie uzyskać tych dokumentów - inne odpowiednie dokumenty – załącznik nr 4 do</w:t>
      </w:r>
      <w:r w:rsidRPr="003809E6">
        <w:rPr>
          <w:spacing w:val="-33"/>
          <w:sz w:val="24"/>
          <w:szCs w:val="24"/>
        </w:rPr>
        <w:t xml:space="preserve"> </w:t>
      </w:r>
      <w:r w:rsidRPr="003809E6">
        <w:rPr>
          <w:sz w:val="24"/>
          <w:szCs w:val="24"/>
        </w:rPr>
        <w:t>SWZ,</w:t>
      </w:r>
    </w:p>
    <w:p w:rsidR="003809E6" w:rsidRPr="003809E6" w:rsidRDefault="003809E6" w:rsidP="003809E6">
      <w:pPr>
        <w:pStyle w:val="Akapitzlist"/>
        <w:tabs>
          <w:tab w:val="left" w:pos="378"/>
        </w:tabs>
        <w:ind w:right="140"/>
        <w:rPr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126365</wp:posOffset>
                </wp:positionV>
                <wp:extent cx="6661785" cy="19558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VI - WARUNKI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4.85pt;margin-top:9.95pt;width:524.55pt;height:15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idMAIAAGAEAAAOAAAAZHJzL2Uyb0RvYy54bWysVNtu2zAMfR+wfxD0vjgpmrQ14hRtsgwD&#10;ugvQ7gNoWbaFyaImKbGzrx8lJ2nRbS/DEkCgJPKIPIf08nboNNtL5xWags8mU86kEVgp0xT829P2&#10;3TVnPoCpQKORBT9Iz29Xb98se5vLC2xRV9IxAjE+723B2xBsnmVetLIDP0ErDV3W6DoItHVNVjno&#10;Cb3T2cV0ush6dJV1KKT3dLoZL/kq4de1FOFLXXsZmC445RbS6tJaxjVbLSFvHNhWiWMa8A9ZdKAM&#10;PXqG2kAAtnPqN6hOCYce6zAR2GVY10rIVANVM5u+quaxBStTLUSOt2ea/P+DFZ/3Xx1TVcFJKAMd&#10;SfQkh8DucWCXkZ3e+pycHi25hYGOSeVUqbcPKL57ZnDdgmnknXPYtxIqym4WI7MXoSOOjyBl/wkr&#10;egZ2ARPQULsuUkdkMEInlQ5nZWIqgg4Xi8Xs6nrOmaC72c18fp2kyyA/RVvnwweJHYtGwR0pn9Bh&#10;/+BDzAbyk0t8zKNW1VZpnTauKdfasT1Ql9xv4z8V8MpNG9YX/OZqfjkS8FeIafr9CSKmsAHfjk+l&#10;JKIb5J0KNAdadSTEORryyOd7UyWXAEqPNtWizZHgyOnIbhjKISk5j5CR/BKrAzHucGx7GlMyWnQ/&#10;Oeup5Qvuf+zASc70R0Oqxfk4Ge5klCcDjKDQggfORnMdxjnaWaealpDHvjB4R8rWKpH+nMUxXWrj&#10;pMVx5OKcvNwnr+cPw+oXAAAA//8DAFBLAwQUAAYACAAAACEALZ3V4+AAAAAJAQAADwAAAGRycy9k&#10;b3ducmV2LnhtbEyPwU7DMBBE70j8g7VIXFDrpBJJE+JUqMAFLqX0UG5uvCSBeB1ipw1/z/YEx50Z&#10;zb4pVpPtxBEH3zpSEM8jEEiVMy3VCnZvT7MlCB80Gd05QgU/6GFVXl4UOjfuRK943IZacAn5XCto&#10;QuhzKX3VoNV+7nok9j7cYHXgc6ilGfSJy20nF1GUSKtb4g+N7nHdYPW1Ha2CxfM6eXz5zPbT5mF3&#10;806j+e7SoNT11XR/ByLgFP7CcMZndCiZ6eBGMl50CpIs5STrWQbi7MfxkrccFNxGKciykP8XlL8A&#10;AAD//wMAUEsBAi0AFAAGAAgAAAAhALaDOJL+AAAA4QEAABMAAAAAAAAAAAAAAAAAAAAAAFtDb250&#10;ZW50X1R5cGVzXS54bWxQSwECLQAUAAYACAAAACEAOP0h/9YAAACUAQAACwAAAAAAAAAAAAAAAAAv&#10;AQAAX3JlbHMvLnJlbHNQSwECLQAUAAYACAAAACEAtcY4nTACAABgBAAADgAAAAAAAAAAAAAAAAAu&#10;AgAAZHJzL2Uyb0RvYy54bWxQSwECLQAUAAYACAAAACEALZ3V4+AAAAAJAQAADwAAAAAAAAAAAAAA&#10;AACKBAAAZHJzL2Rvd25yZXYueG1sUEsFBgAAAAAEAAQA8wAAAJcFAAAAAA=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VI - WARUNKI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>6.1.) Zamawiający wymaga albo dopuszcza oferty waria</w:t>
      </w:r>
      <w:r w:rsidRPr="003809E6">
        <w:rPr>
          <w:b/>
          <w:sz w:val="24"/>
          <w:szCs w:val="24"/>
        </w:rPr>
        <w:t xml:space="preserve">ntowe: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6.3.) Zamawiający przewiduje aukcję elektroniczną: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6.4.) Zamawiający wymaga wadium: </w:t>
      </w:r>
      <w:r w:rsidRPr="003809E6">
        <w:rPr>
          <w:sz w:val="24"/>
          <w:szCs w:val="24"/>
        </w:rPr>
        <w:t>Tak</w:t>
      </w:r>
    </w:p>
    <w:p w:rsidR="00146CFA" w:rsidRPr="003809E6" w:rsidRDefault="004919F8" w:rsidP="003809E6">
      <w:pPr>
        <w:ind w:left="109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6.4.1) Informacje dotyczące wadium:</w:t>
      </w:r>
    </w:p>
    <w:p w:rsidR="00146CFA" w:rsidRPr="003809E6" w:rsidRDefault="004919F8" w:rsidP="003809E6">
      <w:pPr>
        <w:pStyle w:val="Akapitzlist"/>
        <w:numPr>
          <w:ilvl w:val="0"/>
          <w:numId w:val="2"/>
        </w:numPr>
        <w:tabs>
          <w:tab w:val="left" w:pos="383"/>
        </w:tabs>
        <w:ind w:right="1142" w:firstLine="0"/>
        <w:rPr>
          <w:sz w:val="24"/>
          <w:szCs w:val="24"/>
        </w:rPr>
      </w:pPr>
      <w:r w:rsidRPr="003809E6">
        <w:rPr>
          <w:sz w:val="24"/>
          <w:szCs w:val="24"/>
        </w:rPr>
        <w:lastRenderedPageBreak/>
        <w:t>Wykonawca zobowiązany jest do zabezpieczenia swojej oferty wadium w wysokości: 3.500,00 zł. (słownie : trzy tysiące p</w:t>
      </w:r>
      <w:r w:rsidRPr="003809E6">
        <w:rPr>
          <w:sz w:val="24"/>
          <w:szCs w:val="24"/>
        </w:rPr>
        <w:t>ięćset 00/100</w:t>
      </w:r>
      <w:r w:rsidRPr="003809E6">
        <w:rPr>
          <w:spacing w:val="23"/>
          <w:sz w:val="24"/>
          <w:szCs w:val="24"/>
        </w:rPr>
        <w:t xml:space="preserve"> </w:t>
      </w:r>
      <w:r w:rsidRPr="003809E6">
        <w:rPr>
          <w:sz w:val="24"/>
          <w:szCs w:val="24"/>
        </w:rPr>
        <w:t>złotych).</w:t>
      </w:r>
    </w:p>
    <w:p w:rsidR="00146CFA" w:rsidRPr="003809E6" w:rsidRDefault="004919F8" w:rsidP="003809E6">
      <w:pPr>
        <w:pStyle w:val="Akapitzlist"/>
        <w:numPr>
          <w:ilvl w:val="0"/>
          <w:numId w:val="2"/>
        </w:numPr>
        <w:tabs>
          <w:tab w:val="left" w:pos="383"/>
        </w:tabs>
        <w:ind w:left="382" w:hanging="274"/>
        <w:rPr>
          <w:sz w:val="24"/>
          <w:szCs w:val="24"/>
        </w:rPr>
      </w:pPr>
      <w:r w:rsidRPr="003809E6">
        <w:rPr>
          <w:sz w:val="24"/>
          <w:szCs w:val="24"/>
        </w:rPr>
        <w:t>Wadium wnosi się przed upływem terminu składania</w:t>
      </w:r>
      <w:r w:rsidRPr="003809E6">
        <w:rPr>
          <w:spacing w:val="18"/>
          <w:sz w:val="24"/>
          <w:szCs w:val="24"/>
        </w:rPr>
        <w:t xml:space="preserve"> </w:t>
      </w:r>
      <w:r w:rsidRPr="003809E6">
        <w:rPr>
          <w:sz w:val="24"/>
          <w:szCs w:val="24"/>
        </w:rPr>
        <w:t>ofert.</w:t>
      </w:r>
    </w:p>
    <w:p w:rsidR="00146CFA" w:rsidRPr="003809E6" w:rsidRDefault="004919F8" w:rsidP="003809E6">
      <w:pPr>
        <w:pStyle w:val="Akapitzlist"/>
        <w:numPr>
          <w:ilvl w:val="0"/>
          <w:numId w:val="2"/>
        </w:numPr>
        <w:tabs>
          <w:tab w:val="left" w:pos="383"/>
        </w:tabs>
        <w:ind w:left="382" w:hanging="274"/>
        <w:rPr>
          <w:sz w:val="24"/>
          <w:szCs w:val="24"/>
        </w:rPr>
      </w:pPr>
      <w:r w:rsidRPr="003809E6">
        <w:rPr>
          <w:sz w:val="24"/>
          <w:szCs w:val="24"/>
        </w:rPr>
        <w:t>Wadium może być wnoszone w jednej lub kilku następujących</w:t>
      </w:r>
      <w:r w:rsidRPr="003809E6">
        <w:rPr>
          <w:spacing w:val="34"/>
          <w:sz w:val="24"/>
          <w:szCs w:val="24"/>
        </w:rPr>
        <w:t xml:space="preserve"> </w:t>
      </w:r>
      <w:r w:rsidRPr="003809E6">
        <w:rPr>
          <w:sz w:val="24"/>
          <w:szCs w:val="24"/>
        </w:rPr>
        <w:t>formach:</w:t>
      </w:r>
    </w:p>
    <w:p w:rsidR="00146CFA" w:rsidRPr="003809E6" w:rsidRDefault="004919F8" w:rsidP="003809E6">
      <w:pPr>
        <w:pStyle w:val="Akapitzlist"/>
        <w:numPr>
          <w:ilvl w:val="0"/>
          <w:numId w:val="1"/>
        </w:numPr>
        <w:tabs>
          <w:tab w:val="left" w:pos="396"/>
        </w:tabs>
        <w:rPr>
          <w:sz w:val="24"/>
          <w:szCs w:val="24"/>
        </w:rPr>
      </w:pPr>
      <w:r w:rsidRPr="003809E6">
        <w:rPr>
          <w:sz w:val="24"/>
          <w:szCs w:val="24"/>
        </w:rPr>
        <w:t>w</w:t>
      </w:r>
      <w:r w:rsidRPr="003809E6">
        <w:rPr>
          <w:spacing w:val="1"/>
          <w:sz w:val="24"/>
          <w:szCs w:val="24"/>
        </w:rPr>
        <w:t xml:space="preserve"> </w:t>
      </w:r>
      <w:r w:rsidRPr="003809E6">
        <w:rPr>
          <w:sz w:val="24"/>
          <w:szCs w:val="24"/>
        </w:rPr>
        <w:t>pieniądzu,</w:t>
      </w:r>
    </w:p>
    <w:p w:rsidR="00146CFA" w:rsidRPr="003809E6" w:rsidRDefault="004919F8" w:rsidP="003809E6">
      <w:pPr>
        <w:pStyle w:val="Akapitzlist"/>
        <w:numPr>
          <w:ilvl w:val="0"/>
          <w:numId w:val="1"/>
        </w:numPr>
        <w:tabs>
          <w:tab w:val="left" w:pos="396"/>
        </w:tabs>
        <w:rPr>
          <w:sz w:val="24"/>
          <w:szCs w:val="24"/>
        </w:rPr>
      </w:pPr>
      <w:r w:rsidRPr="003809E6">
        <w:rPr>
          <w:sz w:val="24"/>
          <w:szCs w:val="24"/>
        </w:rPr>
        <w:t>gwarancjach</w:t>
      </w:r>
      <w:r w:rsidRPr="003809E6">
        <w:rPr>
          <w:spacing w:val="1"/>
          <w:sz w:val="24"/>
          <w:szCs w:val="24"/>
        </w:rPr>
        <w:t xml:space="preserve"> </w:t>
      </w:r>
      <w:r w:rsidRPr="003809E6">
        <w:rPr>
          <w:sz w:val="24"/>
          <w:szCs w:val="24"/>
        </w:rPr>
        <w:t>bankowych,</w:t>
      </w:r>
    </w:p>
    <w:p w:rsidR="00146CFA" w:rsidRPr="003809E6" w:rsidRDefault="004919F8" w:rsidP="003809E6">
      <w:pPr>
        <w:pStyle w:val="Akapitzlist"/>
        <w:numPr>
          <w:ilvl w:val="0"/>
          <w:numId w:val="1"/>
        </w:numPr>
        <w:tabs>
          <w:tab w:val="left" w:pos="396"/>
        </w:tabs>
        <w:rPr>
          <w:sz w:val="24"/>
          <w:szCs w:val="24"/>
        </w:rPr>
      </w:pPr>
      <w:r w:rsidRPr="003809E6">
        <w:rPr>
          <w:sz w:val="24"/>
          <w:szCs w:val="24"/>
        </w:rPr>
        <w:t>gwarancjach</w:t>
      </w:r>
      <w:r w:rsidRPr="003809E6">
        <w:rPr>
          <w:spacing w:val="1"/>
          <w:sz w:val="24"/>
          <w:szCs w:val="24"/>
        </w:rPr>
        <w:t xml:space="preserve"> </w:t>
      </w:r>
      <w:r w:rsidRPr="003809E6">
        <w:rPr>
          <w:sz w:val="24"/>
          <w:szCs w:val="24"/>
        </w:rPr>
        <w:t>ubezpieczeniowych,</w:t>
      </w:r>
    </w:p>
    <w:p w:rsidR="00146CFA" w:rsidRPr="003809E6" w:rsidRDefault="004919F8" w:rsidP="003809E6">
      <w:pPr>
        <w:pStyle w:val="Akapitzlist"/>
        <w:numPr>
          <w:ilvl w:val="0"/>
          <w:numId w:val="1"/>
        </w:numPr>
        <w:tabs>
          <w:tab w:val="left" w:pos="396"/>
        </w:tabs>
        <w:ind w:left="109" w:right="624" w:firstLine="0"/>
        <w:rPr>
          <w:sz w:val="24"/>
          <w:szCs w:val="24"/>
        </w:rPr>
      </w:pPr>
      <w:r w:rsidRPr="003809E6">
        <w:rPr>
          <w:sz w:val="24"/>
          <w:szCs w:val="24"/>
        </w:rPr>
        <w:t xml:space="preserve">poręczeniach udzielanych przez podmioty, o których mowa w art. 6b ust. 5 pkt 2 ustawy z dnia 9 listopada 2000 r. o utworzeniu Polskiej Agencji Rozwoju Przedsiębiorczości (Dz.U.2020.299 </w:t>
      </w:r>
      <w:proofErr w:type="spellStart"/>
      <w:r w:rsidRPr="003809E6">
        <w:rPr>
          <w:sz w:val="24"/>
          <w:szCs w:val="24"/>
        </w:rPr>
        <w:t>t.j</w:t>
      </w:r>
      <w:proofErr w:type="spellEnd"/>
      <w:r w:rsidRPr="003809E6">
        <w:rPr>
          <w:sz w:val="24"/>
          <w:szCs w:val="24"/>
        </w:rPr>
        <w:t>. z dnia</w:t>
      </w:r>
      <w:r w:rsidRPr="003809E6">
        <w:rPr>
          <w:spacing w:val="6"/>
          <w:sz w:val="24"/>
          <w:szCs w:val="24"/>
        </w:rPr>
        <w:t xml:space="preserve"> </w:t>
      </w:r>
      <w:r w:rsidRPr="003809E6">
        <w:rPr>
          <w:sz w:val="24"/>
          <w:szCs w:val="24"/>
        </w:rPr>
        <w:t>2020.02.25).</w:t>
      </w:r>
    </w:p>
    <w:p w:rsidR="00146CFA" w:rsidRPr="003809E6" w:rsidRDefault="004919F8" w:rsidP="003809E6">
      <w:pPr>
        <w:pStyle w:val="Akapitzlist"/>
        <w:numPr>
          <w:ilvl w:val="0"/>
          <w:numId w:val="2"/>
        </w:numPr>
        <w:tabs>
          <w:tab w:val="left" w:pos="383"/>
        </w:tabs>
        <w:ind w:left="382" w:hanging="274"/>
        <w:rPr>
          <w:sz w:val="24"/>
          <w:szCs w:val="24"/>
        </w:rPr>
      </w:pPr>
      <w:r w:rsidRPr="003809E6">
        <w:rPr>
          <w:sz w:val="24"/>
          <w:szCs w:val="24"/>
        </w:rPr>
        <w:t>Wadium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w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formie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pieniężnej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należy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wnieść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przel</w:t>
      </w:r>
      <w:r w:rsidRPr="003809E6">
        <w:rPr>
          <w:sz w:val="24"/>
          <w:szCs w:val="24"/>
        </w:rPr>
        <w:t>ewem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na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rachunek</w:t>
      </w:r>
      <w:r w:rsidRPr="003809E6">
        <w:rPr>
          <w:spacing w:val="14"/>
          <w:sz w:val="24"/>
          <w:szCs w:val="24"/>
        </w:rPr>
        <w:t xml:space="preserve"> </w:t>
      </w:r>
      <w:r w:rsidRPr="003809E6">
        <w:rPr>
          <w:sz w:val="24"/>
          <w:szCs w:val="24"/>
        </w:rPr>
        <w:t>bankowy</w:t>
      </w:r>
      <w:r w:rsidRPr="003809E6">
        <w:rPr>
          <w:spacing w:val="13"/>
          <w:sz w:val="24"/>
          <w:szCs w:val="24"/>
        </w:rPr>
        <w:t xml:space="preserve"> </w:t>
      </w:r>
      <w:r w:rsidRPr="003809E6">
        <w:rPr>
          <w:sz w:val="24"/>
          <w:szCs w:val="24"/>
        </w:rPr>
        <w:t>Zamawiającego</w:t>
      </w:r>
      <w:r w:rsidR="003809E6" w:rsidRPr="003809E6">
        <w:rPr>
          <w:sz w:val="24"/>
          <w:szCs w:val="24"/>
        </w:rPr>
        <w:t xml:space="preserve"> </w:t>
      </w:r>
      <w:r w:rsidRPr="003809E6">
        <w:rPr>
          <w:sz w:val="24"/>
          <w:szCs w:val="24"/>
        </w:rPr>
        <w:t>prowadzony przez Bank Spółdzielczy w Limanowej nr 36 8804 0000 0060 0018 4885 0016 z dopiskiem „Wadium – Modernizacja drogi „</w:t>
      </w:r>
      <w:proofErr w:type="spellStart"/>
      <w:r w:rsidRPr="003809E6">
        <w:rPr>
          <w:sz w:val="24"/>
          <w:szCs w:val="24"/>
        </w:rPr>
        <w:t>Sobczakówka</w:t>
      </w:r>
      <w:proofErr w:type="spellEnd"/>
      <w:r w:rsidRPr="003809E6">
        <w:rPr>
          <w:sz w:val="24"/>
          <w:szCs w:val="24"/>
        </w:rPr>
        <w:t>” w m. Podłopień IGKOŚ2.271.4.2022”. Za termin wniesienia wadiu</w:t>
      </w:r>
      <w:r w:rsidRPr="003809E6">
        <w:rPr>
          <w:sz w:val="24"/>
          <w:szCs w:val="24"/>
        </w:rPr>
        <w:t>m w formie pieniężnej zostanie przyjęty termin uznania rachunku Zamawiającego.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6.5.) Zamawiający wymaga zabezpieczenia należytego wykonania umowy: </w:t>
      </w:r>
      <w:r w:rsidRPr="003809E6">
        <w:rPr>
          <w:sz w:val="24"/>
          <w:szCs w:val="24"/>
        </w:rPr>
        <w:t>Tak</w:t>
      </w:r>
    </w:p>
    <w:p w:rsidR="00146CFA" w:rsidRDefault="004919F8" w:rsidP="003809E6">
      <w:pPr>
        <w:ind w:left="109" w:right="308"/>
        <w:rPr>
          <w:sz w:val="24"/>
          <w:szCs w:val="24"/>
        </w:rPr>
      </w:pPr>
      <w:r w:rsidRPr="003809E6">
        <w:rPr>
          <w:b/>
          <w:sz w:val="24"/>
          <w:szCs w:val="24"/>
        </w:rPr>
        <w:t>6.7.) Zamawiający przewiduje unieważnienie postępowania, jeśli środki publiczne, które zamierzał przeznac</w:t>
      </w:r>
      <w:r w:rsidRPr="003809E6">
        <w:rPr>
          <w:b/>
          <w:sz w:val="24"/>
          <w:szCs w:val="24"/>
        </w:rPr>
        <w:t xml:space="preserve">zyć na sfinansowanie całości lub części zamówienia nie zostały przyznane: </w:t>
      </w:r>
      <w:r w:rsidRPr="003809E6">
        <w:rPr>
          <w:sz w:val="24"/>
          <w:szCs w:val="24"/>
        </w:rPr>
        <w:t>Tak</w:t>
      </w:r>
    </w:p>
    <w:p w:rsidR="003809E6" w:rsidRPr="003809E6" w:rsidRDefault="003809E6" w:rsidP="003809E6">
      <w:pPr>
        <w:ind w:left="109" w:right="308"/>
        <w:rPr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130175</wp:posOffset>
                </wp:positionV>
                <wp:extent cx="6661785" cy="19558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VII - PROJEKTOWANE POSTANOWIENIA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4.85pt;margin-top:10.25pt;width:524.55pt;height:15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W5MQIAAGAEAAAOAAAAZHJzL2Uyb0RvYy54bWysVNtu2zAMfR+wfxD0vjjplkuNOEWbLMOA&#10;7gK0+wBalmNhsqhJSuzs60fJSVp028uwBBAoiTwizyG9vOlbzQ7SeYWm4JPRmDNpBFbK7Ar+7XH7&#10;ZsGZD2Aq0GhkwY/S85vV61fLzubyChvUlXSMQIzPO1vwJgSbZ5kXjWzBj9BKQ5c1uhYCbd0uqxx0&#10;hN7q7Go8nmUduso6FNJ7Ot0Ml3yV8OtaivClrr0MTBeccgtpdWkt45qtlpDvHNhGiVMa8A9ZtKAM&#10;PXqB2kAAtnfqN6hWCYce6zAS2GZY10rIVANVMxm/qOahAStTLUSOtxea/P+DFZ8PXx1TVcHnnBlo&#10;SaJH2Qd2hz17G9nprM/J6cGSW+jpmFROlXp7j+K7ZwbXDZidvHUOu0ZCRdlNYmT2LHTA8RGk7D5h&#10;Rc/APmAC6mvXRuqIDEbopNLxokxMRdDhbDabzBdTzgTdTa6n00WSLoP8HG2dDx8ktiwaBXekfEKH&#10;w70PMRvIzy7xMY9aVVulddq4XbnWjh2AuuRuG/+pgBdu2rCu4Nfz6buBgL9CjNPvTxAxhQ34Zngq&#10;JRHdIG9VoDnQqi344hINeeTzvamSSwClB5tq0eZEcOR0YDf0ZZ+UnEXISH6J1ZEYdzi0PY0pGQ26&#10;n5x11PIF9z/24CRn+qMh1eJ8nA13NsqzAUZQaMEDZ4O5DsMc7a1Tu4aQh74weEvK1iqR/pTFKV1q&#10;46TFaeTinDzfJ6+nD8PqFwAAAP//AwBQSwMEFAAGAAgAAAAhAMdLXTTgAAAACQEAAA8AAABkcnMv&#10;ZG93bnJldi54bWxMjzFPwzAQhXck/oN1SCyIOilq2oY4FSqw0AVKB9jc+EgC9jnEThv+PdcJxtN7&#10;+u57xWp0VhywD60nBekkAYFUedNSrWD3+ni9ABGiJqOtJ1TwgwFW5flZoXPjj/SCh22sBUMo5FpB&#10;E2OXSxmqBp0OE98hcfbhe6cjn30tTa+PDHdWTpMkk063xB8a3eG6weprOzgF06d19rD5XL6Nz/e7&#10;q3cazLedR6UuL8a7WxARx/hXhpM+q0PJTns/kAnCKsiWc24yK5mBOOVpuuAtewWz9AZkWcj/C8pf&#10;AAAA//8DAFBLAQItABQABgAIAAAAIQC2gziS/gAAAOEBAAATAAAAAAAAAAAAAAAAAAAAAABbQ29u&#10;dGVudF9UeXBlc10ueG1sUEsBAi0AFAAGAAgAAAAhADj9If/WAAAAlAEAAAsAAAAAAAAAAAAAAAAA&#10;LwEAAF9yZWxzLy5yZWxzUEsBAi0AFAAGAAgAAAAhAPw71bkxAgAAYAQAAA4AAAAAAAAAAAAAAAAA&#10;LgIAAGRycy9lMm9Eb2MueG1sUEsBAi0AFAAGAAgAAAAhAMdLXTTgAAAACQEAAA8AAAAAAAAAAAAA&#10;AAAAiwQAAGRycy9kb3ducmV2LnhtbFBLBQYAAAAABAAEAPMAAACYBQAAAAA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VII - PROJEKTOWANE POSTANOWIENIA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7.1.) Zamawiający przewiduje udzielenia zaliczek: </w:t>
      </w:r>
      <w:r w:rsidRPr="003809E6">
        <w:rPr>
          <w:sz w:val="24"/>
          <w:szCs w:val="24"/>
        </w:rPr>
        <w:t>Nie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7.3.) Zamawiający przewiduje zmiany umowy: </w:t>
      </w:r>
      <w:r w:rsidRPr="003809E6">
        <w:rPr>
          <w:sz w:val="24"/>
          <w:szCs w:val="24"/>
        </w:rPr>
        <w:t>Tak</w:t>
      </w:r>
    </w:p>
    <w:p w:rsidR="00146CFA" w:rsidRPr="003809E6" w:rsidRDefault="004919F8" w:rsidP="003809E6">
      <w:pPr>
        <w:ind w:left="109"/>
        <w:jc w:val="both"/>
        <w:rPr>
          <w:b/>
          <w:sz w:val="24"/>
          <w:szCs w:val="24"/>
        </w:rPr>
      </w:pPr>
      <w:r w:rsidRPr="003809E6">
        <w:rPr>
          <w:b/>
          <w:sz w:val="24"/>
          <w:szCs w:val="24"/>
        </w:rPr>
        <w:t>7.4.) Rodzaj i zakres zmian umowy oraz warunki ich wprowadzenia:</w:t>
      </w:r>
    </w:p>
    <w:p w:rsidR="00146CFA" w:rsidRPr="003809E6" w:rsidRDefault="004919F8" w:rsidP="003809E6">
      <w:pPr>
        <w:ind w:left="109" w:right="678"/>
        <w:jc w:val="both"/>
        <w:rPr>
          <w:sz w:val="24"/>
          <w:szCs w:val="24"/>
        </w:rPr>
      </w:pPr>
      <w:r w:rsidRPr="003809E6">
        <w:rPr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3809E6">
        <w:rPr>
          <w:sz w:val="24"/>
          <w:szCs w:val="24"/>
        </w:rPr>
        <w:t>p.z.p</w:t>
      </w:r>
      <w:proofErr w:type="spellEnd"/>
      <w:r w:rsidRPr="003809E6">
        <w:rPr>
          <w:sz w:val="24"/>
          <w:szCs w:val="24"/>
        </w:rPr>
        <w:t>. oraz wskazanym we Wzorze Umowy, stanowiącym Załącznik</w:t>
      </w:r>
      <w:r w:rsidRPr="003809E6">
        <w:rPr>
          <w:sz w:val="24"/>
          <w:szCs w:val="24"/>
        </w:rPr>
        <w:t xml:space="preserve"> nr 6 do SWZ</w:t>
      </w:r>
    </w:p>
    <w:p w:rsidR="00146CFA" w:rsidRDefault="004919F8" w:rsidP="003809E6">
      <w:pPr>
        <w:ind w:left="109" w:right="796"/>
        <w:jc w:val="both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7.5.) Zamawiający uwzględnił aspekty społeczne, środowiskowe, innowacyjne lub etykiety związane z realizacją zamówienia: </w:t>
      </w:r>
      <w:r w:rsidRPr="003809E6">
        <w:rPr>
          <w:sz w:val="24"/>
          <w:szCs w:val="24"/>
        </w:rPr>
        <w:t>Nie</w:t>
      </w:r>
    </w:p>
    <w:p w:rsidR="003809E6" w:rsidRPr="003809E6" w:rsidRDefault="003809E6" w:rsidP="003809E6">
      <w:pPr>
        <w:ind w:left="109" w:right="796"/>
        <w:jc w:val="both"/>
        <w:rPr>
          <w:sz w:val="24"/>
          <w:szCs w:val="24"/>
        </w:rPr>
      </w:pPr>
    </w:p>
    <w:p w:rsidR="00146CFA" w:rsidRPr="003809E6" w:rsidRDefault="00E5025B" w:rsidP="003809E6">
      <w:pPr>
        <w:pStyle w:val="Tekstpodstawowy"/>
        <w:rPr>
          <w:sz w:val="24"/>
          <w:szCs w:val="24"/>
        </w:rPr>
      </w:pPr>
      <w:r w:rsidRPr="003809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130810</wp:posOffset>
                </wp:positionV>
                <wp:extent cx="6661785" cy="1955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55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7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FA" w:rsidRDefault="004919F8">
                            <w:pPr>
                              <w:spacing w:before="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SEKCJA VIII –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4.85pt;margin-top:10.3pt;width:524.55pt;height:15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X8MQIAAGAEAAAOAAAAZHJzL2Uyb0RvYy54bWysVNtu2zAMfR+wfxD0vjgJlkuNOkWbLMOA&#10;rhvQ7gNoWY6FyaImKbGzrx8lJ2nRbS/DEkCgJPKIPIf09U3fanaQzis0BZ+MxpxJI7BSZlfwb0/b&#10;d0vOfABTgUYjC36Unt+s3r657mwup9igrqRjBGJ83tmCNyHYPMu8aGQLfoRWGrqs0bUQaOt2WeWg&#10;I/RWZ9PxeJ516CrrUEjv6XQzXPJVwq9rKcKXuvYyMF1wyi2k1aW1jGu2uoZ858A2SpzSgH/IogVl&#10;6NEL1AYCsL1Tv0G1Sjj0WIeRwDbDulZCphqomsn4VTWPDViZaiFyvL3Q5P8frHg4fHVMVQWfc2ag&#10;JYmeZB/YHfZsGtnprM/J6dGSW+jpmFROlXp7j+K7ZwbXDZidvHUOu0ZCRdlNYmT2InTA8RGk7D5j&#10;Rc/APmAC6mvXRuqIDEbopNLxokxMRdDhfD6fLJYzzgTdTa5ms2WSLoP8HG2dDx8ltiwaBXekfEKH&#10;w70PMRvIzy7xMY9aVVulddq4XbnWjh2AuuRuG/+pgFdu2rCu4FeL2fuBgL9CjNPvTxAxhQ34Zngq&#10;JRHdIG9VoDnQqi348hINeeTzg6mSSwClB5tq0eZEcOR0YDf0ZZ+UXETISH6J1ZEYdzi0PY0pGQ26&#10;n5x11PIF9z/24CRn+pMh1eJ8nA13NsqzAUZQaMEDZ4O5DsMc7a1Tu4aQh74weEvK1iqR/pzFKV1q&#10;46TFaeTinLzcJ6/nD8PqFwAAAP//AwBQSwMEFAAGAAgAAAAhAOz/AiTgAAAACQEAAA8AAABkcnMv&#10;ZG93bnJldi54bWxMjzFPwzAQhXck/oN1SCyodVJB2oY4FSqwwAJtB9jc+EgC9jnEThv+PdcJxtN7&#10;+u57xWp0VhywD60nBek0AYFUedNSrWC3fZwsQISoyWjrCRX8YIBVeX5W6Nz4I73iYRNrwRAKuVbQ&#10;xNjlUoaqQafD1HdInH343unIZ19L0+sjw52VsyTJpNMt8YdGd7husPraDE7B7GmdPTx/Lt/Gl/vd&#10;1TsN5tvOo1KXF+PdLYiIY/wrw0mf1aFkp70fyARhFWTLOTeZlWQgTnmaLnjLXsFNeg2yLOT/BeUv&#10;AAAA//8DAFBLAQItABQABgAIAAAAIQC2gziS/gAAAOEBAAATAAAAAAAAAAAAAAAAAAAAAABbQ29u&#10;dGVudF9UeXBlc10ueG1sUEsBAi0AFAAGAAgAAAAhADj9If/WAAAAlAEAAAsAAAAAAAAAAAAAAAAA&#10;LwEAAF9yZWxzLy5yZWxzUEsBAi0AFAAGAAgAAAAhAK/FdfwxAgAAYAQAAA4AAAAAAAAAAAAAAAAA&#10;LgIAAGRycy9lMm9Eb2MueG1sUEsBAi0AFAAGAAgAAAAhAOz/AiTgAAAACQEAAA8AAAAAAAAAAAAA&#10;AAAAiwQAAGRycy9kb3ducmV2LnhtbFBLBQYAAAAABAAEAPMAAACYBQAAAAA=&#10;" fillcolor="#bfbfbf" strokeweight=".27094mm">
                <v:textbox inset="0,0,0,0">
                  <w:txbxContent>
                    <w:p w:rsidR="00146CFA" w:rsidRDefault="004919F8">
                      <w:pPr>
                        <w:spacing w:before="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SEKCJA VIII – PROCEDURA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>8</w:t>
      </w:r>
      <w:r w:rsidRPr="003809E6">
        <w:rPr>
          <w:b/>
          <w:sz w:val="24"/>
          <w:szCs w:val="24"/>
        </w:rPr>
        <w:t xml:space="preserve">.1.) Termin składania ofert: </w:t>
      </w:r>
      <w:r w:rsidRPr="003809E6">
        <w:rPr>
          <w:sz w:val="24"/>
          <w:szCs w:val="24"/>
        </w:rPr>
        <w:t>2022-03-08 09:00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8.2.) Miejsce składania ofert: </w:t>
      </w:r>
      <w:r w:rsidRPr="003809E6">
        <w:rPr>
          <w:sz w:val="24"/>
          <w:szCs w:val="24"/>
        </w:rPr>
        <w:t>https://ug-</w:t>
      </w:r>
      <w:r w:rsidRPr="003809E6">
        <w:rPr>
          <w:sz w:val="24"/>
          <w:szCs w:val="24"/>
        </w:rPr>
        <w:t>tymbark.ezamawiajacy.pl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8.3.) Termin otwarcia ofert: </w:t>
      </w:r>
      <w:r w:rsidRPr="003809E6">
        <w:rPr>
          <w:sz w:val="24"/>
          <w:szCs w:val="24"/>
        </w:rPr>
        <w:t>2022-03-08 10:00</w:t>
      </w:r>
    </w:p>
    <w:p w:rsidR="00146CFA" w:rsidRPr="003809E6" w:rsidRDefault="004919F8" w:rsidP="003809E6">
      <w:pPr>
        <w:ind w:left="109"/>
        <w:rPr>
          <w:sz w:val="24"/>
          <w:szCs w:val="24"/>
        </w:rPr>
      </w:pPr>
      <w:r w:rsidRPr="003809E6">
        <w:rPr>
          <w:b/>
          <w:sz w:val="24"/>
          <w:szCs w:val="24"/>
        </w:rPr>
        <w:t xml:space="preserve">8.4.) Termin związania ofertą: </w:t>
      </w:r>
      <w:r w:rsidRPr="003809E6">
        <w:rPr>
          <w:sz w:val="24"/>
          <w:szCs w:val="24"/>
        </w:rPr>
        <w:t>do 2022-04-06</w:t>
      </w:r>
    </w:p>
    <w:sectPr w:rsidR="00146CFA" w:rsidRPr="003809E6" w:rsidSect="003809E6">
      <w:footerReference w:type="default" r:id="rId10"/>
      <w:pgSz w:w="11900" w:h="16840"/>
      <w:pgMar w:top="1417" w:right="1417" w:bottom="1417" w:left="1417" w:header="5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F8" w:rsidRDefault="004919F8">
      <w:r>
        <w:separator/>
      </w:r>
    </w:p>
  </w:endnote>
  <w:endnote w:type="continuationSeparator" w:id="0">
    <w:p w:rsidR="004919F8" w:rsidRDefault="004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025587"/>
      <w:docPartObj>
        <w:docPartGallery w:val="Page Numbers (Bottom of Page)"/>
        <w:docPartUnique/>
      </w:docPartObj>
    </w:sdtPr>
    <w:sdtContent>
      <w:p w:rsidR="003809E6" w:rsidRDefault="003809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00">
          <w:rPr>
            <w:noProof/>
          </w:rPr>
          <w:t>7</w:t>
        </w:r>
        <w:r>
          <w:fldChar w:fldCharType="end"/>
        </w:r>
      </w:p>
    </w:sdtContent>
  </w:sdt>
  <w:p w:rsidR="00146CFA" w:rsidRDefault="00146CFA">
    <w:pPr>
      <w:pStyle w:val="Tekstpodstawowy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F8" w:rsidRDefault="004919F8">
      <w:r>
        <w:separator/>
      </w:r>
    </w:p>
  </w:footnote>
  <w:footnote w:type="continuationSeparator" w:id="0">
    <w:p w:rsidR="004919F8" w:rsidRDefault="0049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1DF"/>
    <w:multiLevelType w:val="hybridMultilevel"/>
    <w:tmpl w:val="1BCCAE12"/>
    <w:lvl w:ilvl="0" w:tplc="6C2E8EE8">
      <w:start w:val="1"/>
      <w:numFmt w:val="decimal"/>
      <w:lvlText w:val="%1."/>
      <w:lvlJc w:val="left"/>
      <w:pPr>
        <w:ind w:left="109" w:hanging="273"/>
        <w:jc w:val="left"/>
      </w:pPr>
      <w:rPr>
        <w:rFonts w:ascii="Arial" w:eastAsia="Arial" w:hAnsi="Arial" w:cs="Arial" w:hint="default"/>
        <w:spacing w:val="-1"/>
        <w:w w:val="102"/>
        <w:sz w:val="24"/>
        <w:szCs w:val="24"/>
        <w:lang w:val="pl-PL" w:eastAsia="en-US" w:bidi="ar-SA"/>
      </w:rPr>
    </w:lvl>
    <w:lvl w:ilvl="1" w:tplc="E49233D6">
      <w:numFmt w:val="bullet"/>
      <w:lvlText w:val="•"/>
      <w:lvlJc w:val="left"/>
      <w:pPr>
        <w:ind w:left="1164" w:hanging="273"/>
      </w:pPr>
      <w:rPr>
        <w:rFonts w:hint="default"/>
        <w:lang w:val="pl-PL" w:eastAsia="en-US" w:bidi="ar-SA"/>
      </w:rPr>
    </w:lvl>
    <w:lvl w:ilvl="2" w:tplc="00DC65C8">
      <w:numFmt w:val="bullet"/>
      <w:lvlText w:val="•"/>
      <w:lvlJc w:val="left"/>
      <w:pPr>
        <w:ind w:left="2228" w:hanging="273"/>
      </w:pPr>
      <w:rPr>
        <w:rFonts w:hint="default"/>
        <w:lang w:val="pl-PL" w:eastAsia="en-US" w:bidi="ar-SA"/>
      </w:rPr>
    </w:lvl>
    <w:lvl w:ilvl="3" w:tplc="2F46EE74">
      <w:numFmt w:val="bullet"/>
      <w:lvlText w:val="•"/>
      <w:lvlJc w:val="left"/>
      <w:pPr>
        <w:ind w:left="3292" w:hanging="273"/>
      </w:pPr>
      <w:rPr>
        <w:rFonts w:hint="default"/>
        <w:lang w:val="pl-PL" w:eastAsia="en-US" w:bidi="ar-SA"/>
      </w:rPr>
    </w:lvl>
    <w:lvl w:ilvl="4" w:tplc="9A9493CC">
      <w:numFmt w:val="bullet"/>
      <w:lvlText w:val="•"/>
      <w:lvlJc w:val="left"/>
      <w:pPr>
        <w:ind w:left="4356" w:hanging="273"/>
      </w:pPr>
      <w:rPr>
        <w:rFonts w:hint="default"/>
        <w:lang w:val="pl-PL" w:eastAsia="en-US" w:bidi="ar-SA"/>
      </w:rPr>
    </w:lvl>
    <w:lvl w:ilvl="5" w:tplc="8D78CCB2">
      <w:numFmt w:val="bullet"/>
      <w:lvlText w:val="•"/>
      <w:lvlJc w:val="left"/>
      <w:pPr>
        <w:ind w:left="5420" w:hanging="273"/>
      </w:pPr>
      <w:rPr>
        <w:rFonts w:hint="default"/>
        <w:lang w:val="pl-PL" w:eastAsia="en-US" w:bidi="ar-SA"/>
      </w:rPr>
    </w:lvl>
    <w:lvl w:ilvl="6" w:tplc="7D5252CE">
      <w:numFmt w:val="bullet"/>
      <w:lvlText w:val="•"/>
      <w:lvlJc w:val="left"/>
      <w:pPr>
        <w:ind w:left="6484" w:hanging="273"/>
      </w:pPr>
      <w:rPr>
        <w:rFonts w:hint="default"/>
        <w:lang w:val="pl-PL" w:eastAsia="en-US" w:bidi="ar-SA"/>
      </w:rPr>
    </w:lvl>
    <w:lvl w:ilvl="7" w:tplc="285CCC00">
      <w:numFmt w:val="bullet"/>
      <w:lvlText w:val="•"/>
      <w:lvlJc w:val="left"/>
      <w:pPr>
        <w:ind w:left="7548" w:hanging="273"/>
      </w:pPr>
      <w:rPr>
        <w:rFonts w:hint="default"/>
        <w:lang w:val="pl-PL" w:eastAsia="en-US" w:bidi="ar-SA"/>
      </w:rPr>
    </w:lvl>
    <w:lvl w:ilvl="8" w:tplc="A224E56E">
      <w:numFmt w:val="bullet"/>
      <w:lvlText w:val="•"/>
      <w:lvlJc w:val="left"/>
      <w:pPr>
        <w:ind w:left="8612" w:hanging="273"/>
      </w:pPr>
      <w:rPr>
        <w:rFonts w:hint="default"/>
        <w:lang w:val="pl-PL" w:eastAsia="en-US" w:bidi="ar-SA"/>
      </w:rPr>
    </w:lvl>
  </w:abstractNum>
  <w:abstractNum w:abstractNumId="1" w15:restartNumberingAfterBreak="0">
    <w:nsid w:val="121010A9"/>
    <w:multiLevelType w:val="hybridMultilevel"/>
    <w:tmpl w:val="C0EC9D20"/>
    <w:lvl w:ilvl="0" w:tplc="4D9E0664">
      <w:start w:val="1"/>
      <w:numFmt w:val="decimal"/>
      <w:lvlText w:val="%1)"/>
      <w:lvlJc w:val="left"/>
      <w:pPr>
        <w:ind w:left="395" w:hanging="287"/>
        <w:jc w:val="left"/>
      </w:pPr>
      <w:rPr>
        <w:rFonts w:ascii="Arial" w:eastAsia="Arial" w:hAnsi="Arial" w:cs="Arial" w:hint="default"/>
        <w:spacing w:val="-1"/>
        <w:w w:val="102"/>
        <w:sz w:val="24"/>
        <w:szCs w:val="24"/>
        <w:lang w:val="pl-PL" w:eastAsia="en-US" w:bidi="ar-SA"/>
      </w:rPr>
    </w:lvl>
    <w:lvl w:ilvl="1" w:tplc="7940106A">
      <w:numFmt w:val="bullet"/>
      <w:lvlText w:val="•"/>
      <w:lvlJc w:val="left"/>
      <w:pPr>
        <w:ind w:left="1434" w:hanging="287"/>
      </w:pPr>
      <w:rPr>
        <w:rFonts w:hint="default"/>
        <w:lang w:val="pl-PL" w:eastAsia="en-US" w:bidi="ar-SA"/>
      </w:rPr>
    </w:lvl>
    <w:lvl w:ilvl="2" w:tplc="21BC9AA6">
      <w:numFmt w:val="bullet"/>
      <w:lvlText w:val="•"/>
      <w:lvlJc w:val="left"/>
      <w:pPr>
        <w:ind w:left="2468" w:hanging="287"/>
      </w:pPr>
      <w:rPr>
        <w:rFonts w:hint="default"/>
        <w:lang w:val="pl-PL" w:eastAsia="en-US" w:bidi="ar-SA"/>
      </w:rPr>
    </w:lvl>
    <w:lvl w:ilvl="3" w:tplc="7F7A09D0">
      <w:numFmt w:val="bullet"/>
      <w:lvlText w:val="•"/>
      <w:lvlJc w:val="left"/>
      <w:pPr>
        <w:ind w:left="3502" w:hanging="287"/>
      </w:pPr>
      <w:rPr>
        <w:rFonts w:hint="default"/>
        <w:lang w:val="pl-PL" w:eastAsia="en-US" w:bidi="ar-SA"/>
      </w:rPr>
    </w:lvl>
    <w:lvl w:ilvl="4" w:tplc="E9644988">
      <w:numFmt w:val="bullet"/>
      <w:lvlText w:val="•"/>
      <w:lvlJc w:val="left"/>
      <w:pPr>
        <w:ind w:left="4536" w:hanging="287"/>
      </w:pPr>
      <w:rPr>
        <w:rFonts w:hint="default"/>
        <w:lang w:val="pl-PL" w:eastAsia="en-US" w:bidi="ar-SA"/>
      </w:rPr>
    </w:lvl>
    <w:lvl w:ilvl="5" w:tplc="483EC2E4">
      <w:numFmt w:val="bullet"/>
      <w:lvlText w:val="•"/>
      <w:lvlJc w:val="left"/>
      <w:pPr>
        <w:ind w:left="5570" w:hanging="287"/>
      </w:pPr>
      <w:rPr>
        <w:rFonts w:hint="default"/>
        <w:lang w:val="pl-PL" w:eastAsia="en-US" w:bidi="ar-SA"/>
      </w:rPr>
    </w:lvl>
    <w:lvl w:ilvl="6" w:tplc="1FFC80C8">
      <w:numFmt w:val="bullet"/>
      <w:lvlText w:val="•"/>
      <w:lvlJc w:val="left"/>
      <w:pPr>
        <w:ind w:left="6604" w:hanging="287"/>
      </w:pPr>
      <w:rPr>
        <w:rFonts w:hint="default"/>
        <w:lang w:val="pl-PL" w:eastAsia="en-US" w:bidi="ar-SA"/>
      </w:rPr>
    </w:lvl>
    <w:lvl w:ilvl="7" w:tplc="E8DE2498">
      <w:numFmt w:val="bullet"/>
      <w:lvlText w:val="•"/>
      <w:lvlJc w:val="left"/>
      <w:pPr>
        <w:ind w:left="7638" w:hanging="287"/>
      </w:pPr>
      <w:rPr>
        <w:rFonts w:hint="default"/>
        <w:lang w:val="pl-PL" w:eastAsia="en-US" w:bidi="ar-SA"/>
      </w:rPr>
    </w:lvl>
    <w:lvl w:ilvl="8" w:tplc="5ADC172A">
      <w:numFmt w:val="bullet"/>
      <w:lvlText w:val="•"/>
      <w:lvlJc w:val="left"/>
      <w:pPr>
        <w:ind w:left="8672" w:hanging="287"/>
      </w:pPr>
      <w:rPr>
        <w:rFonts w:hint="default"/>
        <w:lang w:val="pl-PL" w:eastAsia="en-US" w:bidi="ar-SA"/>
      </w:rPr>
    </w:lvl>
  </w:abstractNum>
  <w:abstractNum w:abstractNumId="2" w15:restartNumberingAfterBreak="0">
    <w:nsid w:val="190F0AF7"/>
    <w:multiLevelType w:val="multilevel"/>
    <w:tmpl w:val="3462EA94"/>
    <w:lvl w:ilvl="0">
      <w:start w:val="1"/>
      <w:numFmt w:val="decimal"/>
      <w:lvlText w:val="%1"/>
      <w:lvlJc w:val="left"/>
      <w:pPr>
        <w:ind w:left="569" w:hanging="461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569" w:hanging="461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2596" w:hanging="4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4" w:hanging="4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2" w:hanging="4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50" w:hanging="4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8" w:hanging="4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86" w:hanging="4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4" w:hanging="461"/>
      </w:pPr>
      <w:rPr>
        <w:rFonts w:hint="default"/>
        <w:lang w:val="pl-PL" w:eastAsia="en-US" w:bidi="ar-SA"/>
      </w:rPr>
    </w:lvl>
  </w:abstractNum>
  <w:abstractNum w:abstractNumId="3" w15:restartNumberingAfterBreak="0">
    <w:nsid w:val="1E2C2CF1"/>
    <w:multiLevelType w:val="hybridMultilevel"/>
    <w:tmpl w:val="CC5428BC"/>
    <w:lvl w:ilvl="0" w:tplc="367EDEB8">
      <w:start w:val="1"/>
      <w:numFmt w:val="lowerLetter"/>
      <w:lvlText w:val="%1)"/>
      <w:lvlJc w:val="left"/>
      <w:pPr>
        <w:ind w:left="109" w:hanging="269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pl-PL" w:eastAsia="en-US" w:bidi="ar-SA"/>
      </w:rPr>
    </w:lvl>
    <w:lvl w:ilvl="1" w:tplc="E1FC0E9A">
      <w:numFmt w:val="bullet"/>
      <w:lvlText w:val="•"/>
      <w:lvlJc w:val="left"/>
      <w:pPr>
        <w:ind w:left="1164" w:hanging="269"/>
      </w:pPr>
      <w:rPr>
        <w:rFonts w:hint="default"/>
        <w:lang w:val="pl-PL" w:eastAsia="en-US" w:bidi="ar-SA"/>
      </w:rPr>
    </w:lvl>
    <w:lvl w:ilvl="2" w:tplc="67FED24A">
      <w:numFmt w:val="bullet"/>
      <w:lvlText w:val="•"/>
      <w:lvlJc w:val="left"/>
      <w:pPr>
        <w:ind w:left="2228" w:hanging="269"/>
      </w:pPr>
      <w:rPr>
        <w:rFonts w:hint="default"/>
        <w:lang w:val="pl-PL" w:eastAsia="en-US" w:bidi="ar-SA"/>
      </w:rPr>
    </w:lvl>
    <w:lvl w:ilvl="3" w:tplc="F992E47E">
      <w:numFmt w:val="bullet"/>
      <w:lvlText w:val="•"/>
      <w:lvlJc w:val="left"/>
      <w:pPr>
        <w:ind w:left="3292" w:hanging="269"/>
      </w:pPr>
      <w:rPr>
        <w:rFonts w:hint="default"/>
        <w:lang w:val="pl-PL" w:eastAsia="en-US" w:bidi="ar-SA"/>
      </w:rPr>
    </w:lvl>
    <w:lvl w:ilvl="4" w:tplc="7538845E">
      <w:numFmt w:val="bullet"/>
      <w:lvlText w:val="•"/>
      <w:lvlJc w:val="left"/>
      <w:pPr>
        <w:ind w:left="4356" w:hanging="269"/>
      </w:pPr>
      <w:rPr>
        <w:rFonts w:hint="default"/>
        <w:lang w:val="pl-PL" w:eastAsia="en-US" w:bidi="ar-SA"/>
      </w:rPr>
    </w:lvl>
    <w:lvl w:ilvl="5" w:tplc="A08A43E2">
      <w:numFmt w:val="bullet"/>
      <w:lvlText w:val="•"/>
      <w:lvlJc w:val="left"/>
      <w:pPr>
        <w:ind w:left="5420" w:hanging="269"/>
      </w:pPr>
      <w:rPr>
        <w:rFonts w:hint="default"/>
        <w:lang w:val="pl-PL" w:eastAsia="en-US" w:bidi="ar-SA"/>
      </w:rPr>
    </w:lvl>
    <w:lvl w:ilvl="6" w:tplc="8AF0BFAE">
      <w:numFmt w:val="bullet"/>
      <w:lvlText w:val="•"/>
      <w:lvlJc w:val="left"/>
      <w:pPr>
        <w:ind w:left="6484" w:hanging="269"/>
      </w:pPr>
      <w:rPr>
        <w:rFonts w:hint="default"/>
        <w:lang w:val="pl-PL" w:eastAsia="en-US" w:bidi="ar-SA"/>
      </w:rPr>
    </w:lvl>
    <w:lvl w:ilvl="7" w:tplc="F6747E82">
      <w:numFmt w:val="bullet"/>
      <w:lvlText w:val="•"/>
      <w:lvlJc w:val="left"/>
      <w:pPr>
        <w:ind w:left="7548" w:hanging="269"/>
      </w:pPr>
      <w:rPr>
        <w:rFonts w:hint="default"/>
        <w:lang w:val="pl-PL" w:eastAsia="en-US" w:bidi="ar-SA"/>
      </w:rPr>
    </w:lvl>
    <w:lvl w:ilvl="8" w:tplc="E8A0C540">
      <w:numFmt w:val="bullet"/>
      <w:lvlText w:val="•"/>
      <w:lvlJc w:val="left"/>
      <w:pPr>
        <w:ind w:left="8612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277B5ADF"/>
    <w:multiLevelType w:val="hybridMultilevel"/>
    <w:tmpl w:val="C61802C2"/>
    <w:lvl w:ilvl="0" w:tplc="241CAC18">
      <w:numFmt w:val="bullet"/>
      <w:lvlText w:val="•"/>
      <w:lvlJc w:val="left"/>
      <w:pPr>
        <w:ind w:left="109" w:hanging="145"/>
      </w:pPr>
      <w:rPr>
        <w:rFonts w:ascii="Arial" w:eastAsia="Arial" w:hAnsi="Arial" w:cs="Arial" w:hint="default"/>
        <w:w w:val="100"/>
        <w:sz w:val="23"/>
        <w:szCs w:val="23"/>
        <w:lang w:val="pl-PL" w:eastAsia="en-US" w:bidi="ar-SA"/>
      </w:rPr>
    </w:lvl>
    <w:lvl w:ilvl="1" w:tplc="C2E41592">
      <w:numFmt w:val="bullet"/>
      <w:lvlText w:val="•"/>
      <w:lvlJc w:val="left"/>
      <w:pPr>
        <w:ind w:left="1164" w:hanging="145"/>
      </w:pPr>
      <w:rPr>
        <w:rFonts w:hint="default"/>
        <w:lang w:val="pl-PL" w:eastAsia="en-US" w:bidi="ar-SA"/>
      </w:rPr>
    </w:lvl>
    <w:lvl w:ilvl="2" w:tplc="E1201E3C">
      <w:numFmt w:val="bullet"/>
      <w:lvlText w:val="•"/>
      <w:lvlJc w:val="left"/>
      <w:pPr>
        <w:ind w:left="2228" w:hanging="145"/>
      </w:pPr>
      <w:rPr>
        <w:rFonts w:hint="default"/>
        <w:lang w:val="pl-PL" w:eastAsia="en-US" w:bidi="ar-SA"/>
      </w:rPr>
    </w:lvl>
    <w:lvl w:ilvl="3" w:tplc="5E66C434">
      <w:numFmt w:val="bullet"/>
      <w:lvlText w:val="•"/>
      <w:lvlJc w:val="left"/>
      <w:pPr>
        <w:ind w:left="3292" w:hanging="145"/>
      </w:pPr>
      <w:rPr>
        <w:rFonts w:hint="default"/>
        <w:lang w:val="pl-PL" w:eastAsia="en-US" w:bidi="ar-SA"/>
      </w:rPr>
    </w:lvl>
    <w:lvl w:ilvl="4" w:tplc="7912321A">
      <w:numFmt w:val="bullet"/>
      <w:lvlText w:val="•"/>
      <w:lvlJc w:val="left"/>
      <w:pPr>
        <w:ind w:left="4356" w:hanging="145"/>
      </w:pPr>
      <w:rPr>
        <w:rFonts w:hint="default"/>
        <w:lang w:val="pl-PL" w:eastAsia="en-US" w:bidi="ar-SA"/>
      </w:rPr>
    </w:lvl>
    <w:lvl w:ilvl="5" w:tplc="769EF340">
      <w:numFmt w:val="bullet"/>
      <w:lvlText w:val="•"/>
      <w:lvlJc w:val="left"/>
      <w:pPr>
        <w:ind w:left="5420" w:hanging="145"/>
      </w:pPr>
      <w:rPr>
        <w:rFonts w:hint="default"/>
        <w:lang w:val="pl-PL" w:eastAsia="en-US" w:bidi="ar-SA"/>
      </w:rPr>
    </w:lvl>
    <w:lvl w:ilvl="6" w:tplc="88BAEF56">
      <w:numFmt w:val="bullet"/>
      <w:lvlText w:val="•"/>
      <w:lvlJc w:val="left"/>
      <w:pPr>
        <w:ind w:left="6484" w:hanging="145"/>
      </w:pPr>
      <w:rPr>
        <w:rFonts w:hint="default"/>
        <w:lang w:val="pl-PL" w:eastAsia="en-US" w:bidi="ar-SA"/>
      </w:rPr>
    </w:lvl>
    <w:lvl w:ilvl="7" w:tplc="563489D6">
      <w:numFmt w:val="bullet"/>
      <w:lvlText w:val="•"/>
      <w:lvlJc w:val="left"/>
      <w:pPr>
        <w:ind w:left="7548" w:hanging="145"/>
      </w:pPr>
      <w:rPr>
        <w:rFonts w:hint="default"/>
        <w:lang w:val="pl-PL" w:eastAsia="en-US" w:bidi="ar-SA"/>
      </w:rPr>
    </w:lvl>
    <w:lvl w:ilvl="8" w:tplc="3864B84E">
      <w:numFmt w:val="bullet"/>
      <w:lvlText w:val="•"/>
      <w:lvlJc w:val="left"/>
      <w:pPr>
        <w:ind w:left="8612" w:hanging="145"/>
      </w:pPr>
      <w:rPr>
        <w:rFonts w:hint="default"/>
        <w:lang w:val="pl-PL" w:eastAsia="en-US" w:bidi="ar-SA"/>
      </w:rPr>
    </w:lvl>
  </w:abstractNum>
  <w:abstractNum w:abstractNumId="5" w15:restartNumberingAfterBreak="0">
    <w:nsid w:val="3A0D461B"/>
    <w:multiLevelType w:val="hybridMultilevel"/>
    <w:tmpl w:val="82B8496C"/>
    <w:lvl w:ilvl="0" w:tplc="196CA85A">
      <w:start w:val="2"/>
      <w:numFmt w:val="decimal"/>
      <w:lvlText w:val="%1)"/>
      <w:lvlJc w:val="left"/>
      <w:pPr>
        <w:ind w:left="109" w:hanging="269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pl-PL" w:eastAsia="en-US" w:bidi="ar-SA"/>
      </w:rPr>
    </w:lvl>
    <w:lvl w:ilvl="1" w:tplc="FE362BEA">
      <w:numFmt w:val="bullet"/>
      <w:lvlText w:val="•"/>
      <w:lvlJc w:val="left"/>
      <w:pPr>
        <w:ind w:left="1164" w:hanging="269"/>
      </w:pPr>
      <w:rPr>
        <w:rFonts w:hint="default"/>
        <w:lang w:val="pl-PL" w:eastAsia="en-US" w:bidi="ar-SA"/>
      </w:rPr>
    </w:lvl>
    <w:lvl w:ilvl="2" w:tplc="F57C5E18">
      <w:numFmt w:val="bullet"/>
      <w:lvlText w:val="•"/>
      <w:lvlJc w:val="left"/>
      <w:pPr>
        <w:ind w:left="2228" w:hanging="269"/>
      </w:pPr>
      <w:rPr>
        <w:rFonts w:hint="default"/>
        <w:lang w:val="pl-PL" w:eastAsia="en-US" w:bidi="ar-SA"/>
      </w:rPr>
    </w:lvl>
    <w:lvl w:ilvl="3" w:tplc="33CC88F2">
      <w:numFmt w:val="bullet"/>
      <w:lvlText w:val="•"/>
      <w:lvlJc w:val="left"/>
      <w:pPr>
        <w:ind w:left="3292" w:hanging="269"/>
      </w:pPr>
      <w:rPr>
        <w:rFonts w:hint="default"/>
        <w:lang w:val="pl-PL" w:eastAsia="en-US" w:bidi="ar-SA"/>
      </w:rPr>
    </w:lvl>
    <w:lvl w:ilvl="4" w:tplc="33C8CC3C">
      <w:numFmt w:val="bullet"/>
      <w:lvlText w:val="•"/>
      <w:lvlJc w:val="left"/>
      <w:pPr>
        <w:ind w:left="4356" w:hanging="269"/>
      </w:pPr>
      <w:rPr>
        <w:rFonts w:hint="default"/>
        <w:lang w:val="pl-PL" w:eastAsia="en-US" w:bidi="ar-SA"/>
      </w:rPr>
    </w:lvl>
    <w:lvl w:ilvl="5" w:tplc="C9E29082">
      <w:numFmt w:val="bullet"/>
      <w:lvlText w:val="•"/>
      <w:lvlJc w:val="left"/>
      <w:pPr>
        <w:ind w:left="5420" w:hanging="269"/>
      </w:pPr>
      <w:rPr>
        <w:rFonts w:hint="default"/>
        <w:lang w:val="pl-PL" w:eastAsia="en-US" w:bidi="ar-SA"/>
      </w:rPr>
    </w:lvl>
    <w:lvl w:ilvl="6" w:tplc="39F4B84E">
      <w:numFmt w:val="bullet"/>
      <w:lvlText w:val="•"/>
      <w:lvlJc w:val="left"/>
      <w:pPr>
        <w:ind w:left="6484" w:hanging="269"/>
      </w:pPr>
      <w:rPr>
        <w:rFonts w:hint="default"/>
        <w:lang w:val="pl-PL" w:eastAsia="en-US" w:bidi="ar-SA"/>
      </w:rPr>
    </w:lvl>
    <w:lvl w:ilvl="7" w:tplc="3076A23A">
      <w:numFmt w:val="bullet"/>
      <w:lvlText w:val="•"/>
      <w:lvlJc w:val="left"/>
      <w:pPr>
        <w:ind w:left="7548" w:hanging="269"/>
      </w:pPr>
      <w:rPr>
        <w:rFonts w:hint="default"/>
        <w:lang w:val="pl-PL" w:eastAsia="en-US" w:bidi="ar-SA"/>
      </w:rPr>
    </w:lvl>
    <w:lvl w:ilvl="8" w:tplc="0BD65576">
      <w:numFmt w:val="bullet"/>
      <w:lvlText w:val="•"/>
      <w:lvlJc w:val="left"/>
      <w:pPr>
        <w:ind w:left="8612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65083282"/>
    <w:multiLevelType w:val="hybridMultilevel"/>
    <w:tmpl w:val="D968EFCE"/>
    <w:lvl w:ilvl="0" w:tplc="621E9A94">
      <w:start w:val="1"/>
      <w:numFmt w:val="decimal"/>
      <w:lvlText w:val="%1)"/>
      <w:lvlJc w:val="left"/>
      <w:pPr>
        <w:ind w:left="395" w:hanging="287"/>
        <w:jc w:val="left"/>
      </w:pPr>
      <w:rPr>
        <w:rFonts w:ascii="Arial" w:eastAsia="Arial" w:hAnsi="Arial" w:cs="Arial" w:hint="default"/>
        <w:spacing w:val="-1"/>
        <w:w w:val="102"/>
        <w:sz w:val="24"/>
        <w:szCs w:val="24"/>
        <w:lang w:val="pl-PL" w:eastAsia="en-US" w:bidi="ar-SA"/>
      </w:rPr>
    </w:lvl>
    <w:lvl w:ilvl="1" w:tplc="A81E087A">
      <w:numFmt w:val="bullet"/>
      <w:lvlText w:val="•"/>
      <w:lvlJc w:val="left"/>
      <w:pPr>
        <w:ind w:left="1434" w:hanging="287"/>
      </w:pPr>
      <w:rPr>
        <w:rFonts w:hint="default"/>
        <w:lang w:val="pl-PL" w:eastAsia="en-US" w:bidi="ar-SA"/>
      </w:rPr>
    </w:lvl>
    <w:lvl w:ilvl="2" w:tplc="A0D204BC">
      <w:numFmt w:val="bullet"/>
      <w:lvlText w:val="•"/>
      <w:lvlJc w:val="left"/>
      <w:pPr>
        <w:ind w:left="2468" w:hanging="287"/>
      </w:pPr>
      <w:rPr>
        <w:rFonts w:hint="default"/>
        <w:lang w:val="pl-PL" w:eastAsia="en-US" w:bidi="ar-SA"/>
      </w:rPr>
    </w:lvl>
    <w:lvl w:ilvl="3" w:tplc="F8F0D052">
      <w:numFmt w:val="bullet"/>
      <w:lvlText w:val="•"/>
      <w:lvlJc w:val="left"/>
      <w:pPr>
        <w:ind w:left="3502" w:hanging="287"/>
      </w:pPr>
      <w:rPr>
        <w:rFonts w:hint="default"/>
        <w:lang w:val="pl-PL" w:eastAsia="en-US" w:bidi="ar-SA"/>
      </w:rPr>
    </w:lvl>
    <w:lvl w:ilvl="4" w:tplc="81CE4498">
      <w:numFmt w:val="bullet"/>
      <w:lvlText w:val="•"/>
      <w:lvlJc w:val="left"/>
      <w:pPr>
        <w:ind w:left="4536" w:hanging="287"/>
      </w:pPr>
      <w:rPr>
        <w:rFonts w:hint="default"/>
        <w:lang w:val="pl-PL" w:eastAsia="en-US" w:bidi="ar-SA"/>
      </w:rPr>
    </w:lvl>
    <w:lvl w:ilvl="5" w:tplc="FF3C467E">
      <w:numFmt w:val="bullet"/>
      <w:lvlText w:val="•"/>
      <w:lvlJc w:val="left"/>
      <w:pPr>
        <w:ind w:left="5570" w:hanging="287"/>
      </w:pPr>
      <w:rPr>
        <w:rFonts w:hint="default"/>
        <w:lang w:val="pl-PL" w:eastAsia="en-US" w:bidi="ar-SA"/>
      </w:rPr>
    </w:lvl>
    <w:lvl w:ilvl="6" w:tplc="AC52490E">
      <w:numFmt w:val="bullet"/>
      <w:lvlText w:val="•"/>
      <w:lvlJc w:val="left"/>
      <w:pPr>
        <w:ind w:left="6604" w:hanging="287"/>
      </w:pPr>
      <w:rPr>
        <w:rFonts w:hint="default"/>
        <w:lang w:val="pl-PL" w:eastAsia="en-US" w:bidi="ar-SA"/>
      </w:rPr>
    </w:lvl>
    <w:lvl w:ilvl="7" w:tplc="0E08BAE8">
      <w:numFmt w:val="bullet"/>
      <w:lvlText w:val="•"/>
      <w:lvlJc w:val="left"/>
      <w:pPr>
        <w:ind w:left="7638" w:hanging="287"/>
      </w:pPr>
      <w:rPr>
        <w:rFonts w:hint="default"/>
        <w:lang w:val="pl-PL" w:eastAsia="en-US" w:bidi="ar-SA"/>
      </w:rPr>
    </w:lvl>
    <w:lvl w:ilvl="8" w:tplc="EBF81600">
      <w:numFmt w:val="bullet"/>
      <w:lvlText w:val="•"/>
      <w:lvlJc w:val="left"/>
      <w:pPr>
        <w:ind w:left="8672" w:hanging="287"/>
      </w:pPr>
      <w:rPr>
        <w:rFonts w:hint="default"/>
        <w:lang w:val="pl-PL" w:eastAsia="en-US" w:bidi="ar-SA"/>
      </w:rPr>
    </w:lvl>
  </w:abstractNum>
  <w:abstractNum w:abstractNumId="7" w15:restartNumberingAfterBreak="0">
    <w:nsid w:val="722558DF"/>
    <w:multiLevelType w:val="hybridMultilevel"/>
    <w:tmpl w:val="409C0ED2"/>
    <w:lvl w:ilvl="0" w:tplc="00028AFC">
      <w:start w:val="1"/>
      <w:numFmt w:val="decimal"/>
      <w:lvlText w:val="%1)"/>
      <w:lvlJc w:val="left"/>
      <w:pPr>
        <w:ind w:left="377" w:hanging="269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pl-PL" w:eastAsia="en-US" w:bidi="ar-SA"/>
      </w:rPr>
    </w:lvl>
    <w:lvl w:ilvl="1" w:tplc="4A60A126">
      <w:start w:val="1"/>
      <w:numFmt w:val="lowerLetter"/>
      <w:lvlText w:val="%2)"/>
      <w:lvlJc w:val="left"/>
      <w:pPr>
        <w:ind w:left="377" w:hanging="269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pl-PL" w:eastAsia="en-US" w:bidi="ar-SA"/>
      </w:rPr>
    </w:lvl>
    <w:lvl w:ilvl="2" w:tplc="9542795E">
      <w:numFmt w:val="bullet"/>
      <w:lvlText w:val="•"/>
      <w:lvlJc w:val="left"/>
      <w:pPr>
        <w:ind w:left="2452" w:hanging="269"/>
      </w:pPr>
      <w:rPr>
        <w:rFonts w:hint="default"/>
        <w:lang w:val="pl-PL" w:eastAsia="en-US" w:bidi="ar-SA"/>
      </w:rPr>
    </w:lvl>
    <w:lvl w:ilvl="3" w:tplc="9996B9D0">
      <w:numFmt w:val="bullet"/>
      <w:lvlText w:val="•"/>
      <w:lvlJc w:val="left"/>
      <w:pPr>
        <w:ind w:left="3488" w:hanging="269"/>
      </w:pPr>
      <w:rPr>
        <w:rFonts w:hint="default"/>
        <w:lang w:val="pl-PL" w:eastAsia="en-US" w:bidi="ar-SA"/>
      </w:rPr>
    </w:lvl>
    <w:lvl w:ilvl="4" w:tplc="E6C80220">
      <w:numFmt w:val="bullet"/>
      <w:lvlText w:val="•"/>
      <w:lvlJc w:val="left"/>
      <w:pPr>
        <w:ind w:left="4524" w:hanging="269"/>
      </w:pPr>
      <w:rPr>
        <w:rFonts w:hint="default"/>
        <w:lang w:val="pl-PL" w:eastAsia="en-US" w:bidi="ar-SA"/>
      </w:rPr>
    </w:lvl>
    <w:lvl w:ilvl="5" w:tplc="E9668200">
      <w:numFmt w:val="bullet"/>
      <w:lvlText w:val="•"/>
      <w:lvlJc w:val="left"/>
      <w:pPr>
        <w:ind w:left="5560" w:hanging="269"/>
      </w:pPr>
      <w:rPr>
        <w:rFonts w:hint="default"/>
        <w:lang w:val="pl-PL" w:eastAsia="en-US" w:bidi="ar-SA"/>
      </w:rPr>
    </w:lvl>
    <w:lvl w:ilvl="6" w:tplc="9CD636A6">
      <w:numFmt w:val="bullet"/>
      <w:lvlText w:val="•"/>
      <w:lvlJc w:val="left"/>
      <w:pPr>
        <w:ind w:left="6596" w:hanging="269"/>
      </w:pPr>
      <w:rPr>
        <w:rFonts w:hint="default"/>
        <w:lang w:val="pl-PL" w:eastAsia="en-US" w:bidi="ar-SA"/>
      </w:rPr>
    </w:lvl>
    <w:lvl w:ilvl="7" w:tplc="F29AAF00">
      <w:numFmt w:val="bullet"/>
      <w:lvlText w:val="•"/>
      <w:lvlJc w:val="left"/>
      <w:pPr>
        <w:ind w:left="7632" w:hanging="269"/>
      </w:pPr>
      <w:rPr>
        <w:rFonts w:hint="default"/>
        <w:lang w:val="pl-PL" w:eastAsia="en-US" w:bidi="ar-SA"/>
      </w:rPr>
    </w:lvl>
    <w:lvl w:ilvl="8" w:tplc="FEA834B4">
      <w:numFmt w:val="bullet"/>
      <w:lvlText w:val="•"/>
      <w:lvlJc w:val="left"/>
      <w:pPr>
        <w:ind w:left="8668" w:hanging="269"/>
      </w:pPr>
      <w:rPr>
        <w:rFonts w:hint="default"/>
        <w:lang w:val="pl-PL" w:eastAsia="en-US" w:bidi="ar-SA"/>
      </w:rPr>
    </w:lvl>
  </w:abstractNum>
  <w:abstractNum w:abstractNumId="8" w15:restartNumberingAfterBreak="0">
    <w:nsid w:val="7DB55B5B"/>
    <w:multiLevelType w:val="hybridMultilevel"/>
    <w:tmpl w:val="ED08F4C6"/>
    <w:lvl w:ilvl="0" w:tplc="F79E2982">
      <w:start w:val="1"/>
      <w:numFmt w:val="lowerLetter"/>
      <w:lvlText w:val="%1)"/>
      <w:lvlJc w:val="left"/>
      <w:pPr>
        <w:ind w:left="109" w:hanging="287"/>
        <w:jc w:val="left"/>
      </w:pPr>
      <w:rPr>
        <w:rFonts w:ascii="Arial" w:eastAsia="Arial" w:hAnsi="Arial" w:cs="Arial" w:hint="default"/>
        <w:spacing w:val="-1"/>
        <w:w w:val="102"/>
        <w:sz w:val="24"/>
        <w:szCs w:val="24"/>
        <w:lang w:val="pl-PL" w:eastAsia="en-US" w:bidi="ar-SA"/>
      </w:rPr>
    </w:lvl>
    <w:lvl w:ilvl="1" w:tplc="CF1AD10E">
      <w:numFmt w:val="bullet"/>
      <w:lvlText w:val="•"/>
      <w:lvlJc w:val="left"/>
      <w:pPr>
        <w:ind w:left="1164" w:hanging="287"/>
      </w:pPr>
      <w:rPr>
        <w:rFonts w:hint="default"/>
        <w:lang w:val="pl-PL" w:eastAsia="en-US" w:bidi="ar-SA"/>
      </w:rPr>
    </w:lvl>
    <w:lvl w:ilvl="2" w:tplc="A5346E8C">
      <w:numFmt w:val="bullet"/>
      <w:lvlText w:val="•"/>
      <w:lvlJc w:val="left"/>
      <w:pPr>
        <w:ind w:left="2228" w:hanging="287"/>
      </w:pPr>
      <w:rPr>
        <w:rFonts w:hint="default"/>
        <w:lang w:val="pl-PL" w:eastAsia="en-US" w:bidi="ar-SA"/>
      </w:rPr>
    </w:lvl>
    <w:lvl w:ilvl="3" w:tplc="857674C6">
      <w:numFmt w:val="bullet"/>
      <w:lvlText w:val="•"/>
      <w:lvlJc w:val="left"/>
      <w:pPr>
        <w:ind w:left="3292" w:hanging="287"/>
      </w:pPr>
      <w:rPr>
        <w:rFonts w:hint="default"/>
        <w:lang w:val="pl-PL" w:eastAsia="en-US" w:bidi="ar-SA"/>
      </w:rPr>
    </w:lvl>
    <w:lvl w:ilvl="4" w:tplc="310ACEFC">
      <w:numFmt w:val="bullet"/>
      <w:lvlText w:val="•"/>
      <w:lvlJc w:val="left"/>
      <w:pPr>
        <w:ind w:left="4356" w:hanging="287"/>
      </w:pPr>
      <w:rPr>
        <w:rFonts w:hint="default"/>
        <w:lang w:val="pl-PL" w:eastAsia="en-US" w:bidi="ar-SA"/>
      </w:rPr>
    </w:lvl>
    <w:lvl w:ilvl="5" w:tplc="1FB0FD52">
      <w:numFmt w:val="bullet"/>
      <w:lvlText w:val="•"/>
      <w:lvlJc w:val="left"/>
      <w:pPr>
        <w:ind w:left="5420" w:hanging="287"/>
      </w:pPr>
      <w:rPr>
        <w:rFonts w:hint="default"/>
        <w:lang w:val="pl-PL" w:eastAsia="en-US" w:bidi="ar-SA"/>
      </w:rPr>
    </w:lvl>
    <w:lvl w:ilvl="6" w:tplc="DA023504">
      <w:numFmt w:val="bullet"/>
      <w:lvlText w:val="•"/>
      <w:lvlJc w:val="left"/>
      <w:pPr>
        <w:ind w:left="6484" w:hanging="287"/>
      </w:pPr>
      <w:rPr>
        <w:rFonts w:hint="default"/>
        <w:lang w:val="pl-PL" w:eastAsia="en-US" w:bidi="ar-SA"/>
      </w:rPr>
    </w:lvl>
    <w:lvl w:ilvl="7" w:tplc="270EB1DE">
      <w:numFmt w:val="bullet"/>
      <w:lvlText w:val="•"/>
      <w:lvlJc w:val="left"/>
      <w:pPr>
        <w:ind w:left="7548" w:hanging="287"/>
      </w:pPr>
      <w:rPr>
        <w:rFonts w:hint="default"/>
        <w:lang w:val="pl-PL" w:eastAsia="en-US" w:bidi="ar-SA"/>
      </w:rPr>
    </w:lvl>
    <w:lvl w:ilvl="8" w:tplc="00D06464">
      <w:numFmt w:val="bullet"/>
      <w:lvlText w:val="•"/>
      <w:lvlJc w:val="left"/>
      <w:pPr>
        <w:ind w:left="8612" w:hanging="28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FA"/>
    <w:rsid w:val="00146CFA"/>
    <w:rsid w:val="003809E6"/>
    <w:rsid w:val="004919F8"/>
    <w:rsid w:val="00981D00"/>
    <w:rsid w:val="00BE49A1"/>
    <w:rsid w:val="00E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D4E4"/>
  <w15:docId w15:val="{92C8010B-948F-4DDD-B113-0A695061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0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0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9E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0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9E6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E6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mbark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.tymbark@tymbar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tymbar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2022-02-21T11:15:00Z</cp:lastPrinted>
  <dcterms:created xsi:type="dcterms:W3CDTF">2022-02-21T10:31:00Z</dcterms:created>
  <dcterms:modified xsi:type="dcterms:W3CDTF">2022-02-21T11:15:00Z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2022-02-21T00:00:00Z</vt:filetime>
  </property>
</Properties>
</file>