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3"/>
        <w:gridCol w:w="1229"/>
        <w:gridCol w:w="2256"/>
        <w:gridCol w:w="4934"/>
      </w:tblGrid>
      <w:tr w:rsidR="00855B67" w:rsidTr="00855B67">
        <w:trPr>
          <w:trHeight w:val="1557"/>
          <w:jc w:val="center"/>
        </w:trPr>
        <w:tc>
          <w:tcPr>
            <w:tcW w:w="1882" w:type="dxa"/>
            <w:gridSpan w:val="2"/>
            <w:hideMark/>
          </w:tcPr>
          <w:p w:rsidR="00855B67" w:rsidRDefault="006B41A9">
            <w:pPr>
              <w:pStyle w:val="Styl1"/>
              <w:rPr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27305</wp:posOffset>
                  </wp:positionV>
                  <wp:extent cx="1057275" cy="942975"/>
                  <wp:effectExtent l="0" t="0" r="0" b="0"/>
                  <wp:wrapTight wrapText="right">
                    <wp:wrapPolygon edited="0">
                      <wp:start x="7005" y="0"/>
                      <wp:lineTo x="3892" y="873"/>
                      <wp:lineTo x="389" y="4800"/>
                      <wp:lineTo x="0" y="7418"/>
                      <wp:lineTo x="0" y="12655"/>
                      <wp:lineTo x="2724" y="13964"/>
                      <wp:lineTo x="5449" y="20945"/>
                      <wp:lineTo x="5449" y="21382"/>
                      <wp:lineTo x="10119" y="21382"/>
                      <wp:lineTo x="10508" y="20945"/>
                      <wp:lineTo x="21405" y="19200"/>
                      <wp:lineTo x="21405" y="10909"/>
                      <wp:lineTo x="19849" y="6982"/>
                      <wp:lineTo x="20627" y="2618"/>
                      <wp:lineTo x="18681" y="1309"/>
                      <wp:lineTo x="9730" y="0"/>
                      <wp:lineTo x="7005" y="0"/>
                    </wp:wrapPolygon>
                  </wp:wrapTight>
                  <wp:docPr id="4" name="Obraz 1" descr="WCZ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WCZ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60" w:type="dxa"/>
            <w:gridSpan w:val="2"/>
            <w:vAlign w:val="center"/>
            <w:hideMark/>
          </w:tcPr>
          <w:p w:rsidR="00855B67" w:rsidRDefault="00855B67">
            <w:pPr>
              <w:pStyle w:val="Nagwek"/>
              <w:jc w:val="center"/>
              <w:rPr>
                <w:rFonts w:ascii="Georgia" w:hAnsi="Georgia"/>
                <w:b/>
                <w:spacing w:val="-6"/>
                <w:u w:val="single"/>
              </w:rPr>
            </w:pPr>
            <w:r>
              <w:rPr>
                <w:rFonts w:ascii="Georgia" w:hAnsi="Georgia"/>
                <w:b/>
                <w:spacing w:val="-6"/>
                <w:u w:val="single"/>
              </w:rPr>
              <w:t>WYDZIAŁ BEZPIECZEŃSTWA I ZARZĄDZANIA KRYZYSOWEGO</w:t>
            </w:r>
          </w:p>
          <w:p w:rsidR="00855B67" w:rsidRDefault="00855B67">
            <w:pPr>
              <w:pStyle w:val="Styl1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WOJEWÓDZKIE CENTRUM ZARZĄDZANIA KRYZYSOWEGO</w:t>
            </w:r>
          </w:p>
        </w:tc>
      </w:tr>
      <w:tr w:rsidR="00855B67" w:rsidTr="00855B67">
        <w:trPr>
          <w:gridBefore w:val="1"/>
          <w:wBefore w:w="653" w:type="dxa"/>
          <w:trHeight w:val="203"/>
          <w:jc w:val="center"/>
        </w:trPr>
        <w:tc>
          <w:tcPr>
            <w:tcW w:w="3544" w:type="dxa"/>
            <w:gridSpan w:val="2"/>
            <w:hideMark/>
          </w:tcPr>
          <w:p w:rsidR="00855B67" w:rsidRPr="00A876D8" w:rsidRDefault="00AD7C4B" w:rsidP="008A5B5E">
            <w:pPr>
              <w:pStyle w:val="Styl1"/>
              <w:rPr>
                <w:rFonts w:ascii="Georgia" w:hAnsi="Georgia" w:cs="Tahoma"/>
                <w:sz w:val="22"/>
                <w:szCs w:val="22"/>
              </w:rPr>
            </w:pPr>
            <w:r>
              <w:rPr>
                <w:rFonts w:ascii="Georgia" w:hAnsi="Georgia" w:cs="Tahoma"/>
                <w:sz w:val="22"/>
                <w:szCs w:val="22"/>
              </w:rPr>
              <w:t>WB-I.6331.3</w:t>
            </w:r>
            <w:r w:rsidR="00855B67" w:rsidRPr="00A876D8">
              <w:rPr>
                <w:rFonts w:ascii="Georgia" w:hAnsi="Georgia" w:cs="Tahoma"/>
                <w:sz w:val="22"/>
                <w:szCs w:val="22"/>
              </w:rPr>
              <w:t>.</w:t>
            </w:r>
            <w:r w:rsidR="00011743">
              <w:rPr>
                <w:rFonts w:ascii="Georgia" w:hAnsi="Georgia" w:cs="Tahoma"/>
                <w:sz w:val="22"/>
                <w:szCs w:val="22"/>
              </w:rPr>
              <w:t>8</w:t>
            </w:r>
            <w:r w:rsidR="00031320">
              <w:rPr>
                <w:rFonts w:ascii="Georgia" w:hAnsi="Georgia" w:cs="Tahoma"/>
                <w:sz w:val="22"/>
                <w:szCs w:val="22"/>
              </w:rPr>
              <w:t>8</w:t>
            </w:r>
            <w:r w:rsidR="00855B67" w:rsidRPr="00FA18C6">
              <w:rPr>
                <w:rFonts w:ascii="Georgia" w:hAnsi="Georgia" w:cs="Tahoma"/>
                <w:sz w:val="22"/>
                <w:szCs w:val="22"/>
              </w:rPr>
              <w:t>.</w:t>
            </w:r>
            <w:r w:rsidR="00855B67" w:rsidRPr="00A876D8">
              <w:rPr>
                <w:rFonts w:ascii="Georgia" w:hAnsi="Georgia" w:cs="Tahoma"/>
                <w:sz w:val="22"/>
                <w:szCs w:val="22"/>
              </w:rPr>
              <w:t>20</w:t>
            </w:r>
            <w:r w:rsidR="00D26715">
              <w:rPr>
                <w:rFonts w:ascii="Georgia" w:hAnsi="Georgia" w:cs="Tahoma"/>
                <w:sz w:val="22"/>
                <w:szCs w:val="22"/>
              </w:rPr>
              <w:t>2</w:t>
            </w:r>
            <w:r w:rsidR="00013664">
              <w:rPr>
                <w:rFonts w:ascii="Georgia" w:hAnsi="Georgia" w:cs="Tahoma"/>
                <w:sz w:val="22"/>
                <w:szCs w:val="22"/>
              </w:rPr>
              <w:t>2</w:t>
            </w:r>
          </w:p>
        </w:tc>
        <w:tc>
          <w:tcPr>
            <w:tcW w:w="4394" w:type="dxa"/>
            <w:hideMark/>
          </w:tcPr>
          <w:p w:rsidR="00855B67" w:rsidRPr="00A876D8" w:rsidRDefault="00855B67" w:rsidP="004155DE">
            <w:pPr>
              <w:pStyle w:val="Styl1"/>
              <w:ind w:right="-108"/>
              <w:jc w:val="right"/>
              <w:rPr>
                <w:rFonts w:ascii="Georgia" w:hAnsi="Georgia" w:cs="Tahoma"/>
                <w:sz w:val="22"/>
                <w:szCs w:val="22"/>
              </w:rPr>
            </w:pPr>
            <w:r w:rsidRPr="00A876D8">
              <w:rPr>
                <w:rFonts w:ascii="Georgia" w:hAnsi="Georgia" w:cs="Tahoma"/>
                <w:sz w:val="22"/>
                <w:szCs w:val="22"/>
              </w:rPr>
              <w:t xml:space="preserve">Kraków, dnia </w:t>
            </w:r>
            <w:r w:rsidR="00031320">
              <w:rPr>
                <w:rFonts w:ascii="Georgia" w:hAnsi="Georgia" w:cs="Tahoma"/>
                <w:sz w:val="22"/>
                <w:szCs w:val="22"/>
              </w:rPr>
              <w:t>6</w:t>
            </w:r>
            <w:r w:rsidR="00013664">
              <w:rPr>
                <w:rFonts w:ascii="Georgia" w:hAnsi="Georgia" w:cs="Tahoma"/>
                <w:sz w:val="22"/>
                <w:szCs w:val="22"/>
              </w:rPr>
              <w:t>.0</w:t>
            </w:r>
            <w:r w:rsidR="00011743">
              <w:rPr>
                <w:rFonts w:ascii="Georgia" w:hAnsi="Georgia" w:cs="Tahoma"/>
                <w:sz w:val="22"/>
                <w:szCs w:val="22"/>
              </w:rPr>
              <w:t>5</w:t>
            </w:r>
            <w:r w:rsidR="00013664">
              <w:rPr>
                <w:rFonts w:ascii="Georgia" w:hAnsi="Georgia" w:cs="Tahoma"/>
                <w:sz w:val="22"/>
                <w:szCs w:val="22"/>
              </w:rPr>
              <w:t>.</w:t>
            </w:r>
            <w:r w:rsidR="00AD7C4B">
              <w:rPr>
                <w:rFonts w:ascii="Georgia" w:hAnsi="Georgia" w:cs="Tahoma"/>
                <w:sz w:val="22"/>
                <w:szCs w:val="22"/>
              </w:rPr>
              <w:t>202</w:t>
            </w:r>
            <w:r w:rsidR="00013664">
              <w:rPr>
                <w:rFonts w:ascii="Georgia" w:hAnsi="Georgia" w:cs="Tahoma"/>
                <w:sz w:val="22"/>
                <w:szCs w:val="22"/>
              </w:rPr>
              <w:t>2</w:t>
            </w:r>
            <w:r w:rsidR="00285EAB">
              <w:rPr>
                <w:rFonts w:ascii="Georgia" w:hAnsi="Georgia" w:cs="Tahoma"/>
                <w:sz w:val="22"/>
                <w:szCs w:val="22"/>
              </w:rPr>
              <w:t xml:space="preserve"> r.</w:t>
            </w:r>
          </w:p>
        </w:tc>
      </w:tr>
    </w:tbl>
    <w:p w:rsidR="00FB687B" w:rsidRDefault="00CC34C8" w:rsidP="00CC34C8">
      <w:pPr>
        <w:autoSpaceDE w:val="0"/>
        <w:autoSpaceDN w:val="0"/>
        <w:adjustRightInd w:val="0"/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                                                                                </w:t>
      </w:r>
    </w:p>
    <w:p w:rsidR="008A28FC" w:rsidRDefault="00CC34C8" w:rsidP="00E81721">
      <w:p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</w:rPr>
        <w:t xml:space="preserve">               </w:t>
      </w:r>
      <w:r w:rsidR="008A28FC">
        <w:rPr>
          <w:rFonts w:ascii="Georgia" w:hAnsi="Georgia"/>
        </w:rPr>
        <w:t xml:space="preserve">     </w:t>
      </w:r>
      <w:r w:rsidR="008A28FC">
        <w:rPr>
          <w:rFonts w:ascii="Georgia" w:hAnsi="Georgia"/>
        </w:rPr>
        <w:tab/>
      </w:r>
      <w:r w:rsidR="008A28FC">
        <w:rPr>
          <w:rFonts w:ascii="Georgia" w:hAnsi="Georgia"/>
        </w:rPr>
        <w:tab/>
      </w:r>
      <w:r w:rsidR="008A28FC">
        <w:rPr>
          <w:rFonts w:ascii="Georgia" w:hAnsi="Georgia"/>
        </w:rPr>
        <w:tab/>
      </w:r>
      <w:r w:rsidR="008A28FC">
        <w:rPr>
          <w:rFonts w:ascii="Georgia" w:hAnsi="Georgia"/>
        </w:rPr>
        <w:tab/>
      </w:r>
      <w:r w:rsidR="008A28FC">
        <w:rPr>
          <w:rFonts w:ascii="Georgia" w:hAnsi="Georgia"/>
        </w:rPr>
        <w:tab/>
      </w:r>
      <w:r w:rsidR="008A28FC">
        <w:rPr>
          <w:rFonts w:ascii="Georgia" w:hAnsi="Georgia"/>
        </w:rPr>
        <w:tab/>
      </w:r>
      <w:r w:rsidR="008A28FC">
        <w:rPr>
          <w:rFonts w:ascii="Georgia" w:hAnsi="Georgia"/>
        </w:rPr>
        <w:tab/>
        <w:t>wg. rozdzielnika</w:t>
      </w:r>
    </w:p>
    <w:p w:rsidR="008A28FC" w:rsidRPr="008A28FC" w:rsidRDefault="008A28FC" w:rsidP="004301D5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011743" w:rsidRDefault="006B41A9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31320">
        <w:rPr>
          <w:rFonts w:ascii="Georgia" w:hAnsi="Georgia"/>
          <w:noProof/>
          <w:sz w:val="20"/>
          <w:szCs w:val="20"/>
          <w:lang w:eastAsia="pl-PL"/>
        </w:rPr>
        <w:drawing>
          <wp:inline distT="0" distB="0" distL="0" distR="0">
            <wp:extent cx="5756910" cy="6210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5E" w:rsidRDefault="008A5B5E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8A5B5E" w:rsidRDefault="008A5B5E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031320" w:rsidRDefault="00031320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031320" w:rsidRDefault="00031320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031320" w:rsidRDefault="00031320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031320" w:rsidRDefault="00031320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031320" w:rsidRDefault="00031320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031320" w:rsidRDefault="006B41A9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031320">
        <w:rPr>
          <w:rFonts w:ascii="Georgia" w:hAnsi="Georgia"/>
          <w:noProof/>
          <w:sz w:val="20"/>
          <w:szCs w:val="20"/>
          <w:lang w:eastAsia="pl-PL"/>
        </w:rPr>
        <w:lastRenderedPageBreak/>
        <w:drawing>
          <wp:inline distT="0" distB="0" distL="0" distR="0">
            <wp:extent cx="5552440" cy="29337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20" w:rsidRDefault="00031320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:rsidR="00721E8F" w:rsidRPr="00E30D1F" w:rsidRDefault="0005328F" w:rsidP="00E30D1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47038A">
        <w:rPr>
          <w:rFonts w:ascii="Georgia" w:hAnsi="Georgia"/>
          <w:sz w:val="20"/>
          <w:szCs w:val="20"/>
        </w:rPr>
        <w:t>W związku z powyższym proszę o podjęcie odpowiednich działań ostrzegawczych na podległym Wam terenie. O wszelkich zdarzeniach mających istotne znaczenie dla bezpieczeństwa ludzi i podjętych działaniach proszę informować Wojewódzkie Centrum Zarządzania Kryzysowego. tel.:(12) 392-13-00, fax.:(12) 422-72-08, czk@malopolska.uw.gov.pl</w:t>
      </w:r>
    </w:p>
    <w:p w:rsidR="00011743" w:rsidRDefault="006B41A9" w:rsidP="00011743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  <w:r w:rsidRPr="0047038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44450</wp:posOffset>
                </wp:positionV>
                <wp:extent cx="3695700" cy="1377950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37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42BE" w:rsidRDefault="002E42BE" w:rsidP="00855B6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E30D1F" w:rsidRDefault="00E30D1F" w:rsidP="00855B6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  <w:p w:rsidR="00EA1FDD" w:rsidRPr="009540F6" w:rsidRDefault="00EA1FDD" w:rsidP="00855B6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540F6">
                              <w:rPr>
                                <w:rFonts w:ascii="Georgia" w:hAnsi="Georgia"/>
                              </w:rPr>
                              <w:t>Dyżurny Operacyjny</w:t>
                            </w:r>
                          </w:p>
                          <w:p w:rsidR="00EA1FDD" w:rsidRDefault="00EA1FDD" w:rsidP="00855B6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 w:rsidRPr="009540F6">
                              <w:rPr>
                                <w:rFonts w:ascii="Georgia" w:hAnsi="Georgia"/>
                              </w:rPr>
                              <w:t>Wojewódzkiego Centrum Zarządzania Kryzysowego</w:t>
                            </w:r>
                          </w:p>
                          <w:p w:rsidR="00CE06B3" w:rsidRDefault="002C73BD" w:rsidP="00855B67">
                            <w:pPr>
                              <w:spacing w:after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Dariusz Brodziński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9pt;margin-top:3.5pt;width:291pt;height:10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" filled="f" stroked="f">
                <v:textbox>
                  <w:txbxContent>
                    <w:p w:rsidR="002E42BE" w:rsidRDefault="002E42BE" w:rsidP="00855B67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E30D1F" w:rsidRDefault="00E30D1F" w:rsidP="00855B67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</w:p>
                    <w:p w:rsidR="00EA1FDD" w:rsidRPr="009540F6" w:rsidRDefault="00EA1FDD" w:rsidP="00855B67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 w:rsidRPr="009540F6">
                        <w:rPr>
                          <w:rFonts w:ascii="Georgia" w:hAnsi="Georgia"/>
                        </w:rPr>
                        <w:t>Dyżurny Operacyjny</w:t>
                      </w:r>
                    </w:p>
                    <w:p w:rsidR="00EA1FDD" w:rsidRDefault="00EA1FDD" w:rsidP="00855B67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 w:rsidRPr="009540F6">
                        <w:rPr>
                          <w:rFonts w:ascii="Georgia" w:hAnsi="Georgia"/>
                        </w:rPr>
                        <w:t>Wojewódzkiego Centrum Zarządzania Kryzysowego</w:t>
                      </w:r>
                    </w:p>
                    <w:p w:rsidR="00CE06B3" w:rsidRDefault="002C73BD" w:rsidP="00855B67">
                      <w:pPr>
                        <w:spacing w:after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Dariusz Brodziński</w:t>
                      </w:r>
                    </w:p>
                  </w:txbxContent>
                </v:textbox>
              </v:shape>
            </w:pict>
          </mc:Fallback>
        </mc:AlternateContent>
      </w: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011743" w:rsidRDefault="00011743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</w:p>
    <w:p w:rsidR="00855B67" w:rsidRPr="003E5C01" w:rsidRDefault="009F552D" w:rsidP="00855B67">
      <w:pPr>
        <w:spacing w:after="0" w:line="240" w:lineRule="auto"/>
        <w:rPr>
          <w:rFonts w:ascii="Georgia" w:hAnsi="Georgia"/>
          <w:sz w:val="18"/>
          <w:szCs w:val="18"/>
          <w:u w:val="single"/>
        </w:rPr>
      </w:pPr>
      <w:r w:rsidRPr="003E5C01">
        <w:rPr>
          <w:rFonts w:ascii="Georgia" w:hAnsi="Georgia"/>
          <w:sz w:val="18"/>
          <w:szCs w:val="18"/>
          <w:u w:val="single"/>
        </w:rPr>
        <w:t>O</w:t>
      </w:r>
      <w:r w:rsidR="00855B67" w:rsidRPr="003E5C01">
        <w:rPr>
          <w:rFonts w:ascii="Georgia" w:hAnsi="Georgia"/>
          <w:sz w:val="18"/>
          <w:szCs w:val="18"/>
          <w:u w:val="single"/>
        </w:rPr>
        <w:t>trzymują:</w:t>
      </w:r>
    </w:p>
    <w:p w:rsidR="000C5B1B" w:rsidRDefault="00A876D8" w:rsidP="00C924C0">
      <w:pPr>
        <w:numPr>
          <w:ilvl w:val="0"/>
          <w:numId w:val="1"/>
        </w:numPr>
        <w:spacing w:after="0" w:line="240" w:lineRule="auto"/>
        <w:rPr>
          <w:rFonts w:ascii="Georgia" w:hAnsi="Georgia"/>
          <w:sz w:val="18"/>
          <w:szCs w:val="18"/>
        </w:rPr>
      </w:pPr>
      <w:r w:rsidRPr="000C5B1B">
        <w:rPr>
          <w:rFonts w:ascii="Georgia" w:hAnsi="Georgia"/>
          <w:sz w:val="18"/>
          <w:szCs w:val="18"/>
        </w:rPr>
        <w:t>PCZK</w:t>
      </w:r>
      <w:r w:rsidR="00336118">
        <w:rPr>
          <w:rFonts w:ascii="Georgia" w:hAnsi="Georgia"/>
          <w:sz w:val="18"/>
          <w:szCs w:val="18"/>
        </w:rPr>
        <w:t xml:space="preserve"> </w:t>
      </w:r>
      <w:r w:rsidR="00721E8F">
        <w:rPr>
          <w:rFonts w:ascii="Georgia" w:hAnsi="Georgia"/>
          <w:sz w:val="18"/>
          <w:szCs w:val="18"/>
        </w:rPr>
        <w:t>/MCZK</w:t>
      </w:r>
    </w:p>
    <w:p w:rsidR="0047038A" w:rsidRDefault="0047038A" w:rsidP="00C924C0">
      <w:pPr>
        <w:numPr>
          <w:ilvl w:val="0"/>
          <w:numId w:val="1"/>
        </w:numPr>
        <w:spacing w:after="0" w:line="24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Starostw</w:t>
      </w:r>
      <w:r w:rsidR="00721E8F">
        <w:rPr>
          <w:rFonts w:ascii="Georgia" w:hAnsi="Georgia"/>
          <w:sz w:val="18"/>
          <w:szCs w:val="18"/>
        </w:rPr>
        <w:t>a</w:t>
      </w:r>
      <w:r>
        <w:rPr>
          <w:rFonts w:ascii="Georgia" w:hAnsi="Georgia"/>
          <w:sz w:val="18"/>
          <w:szCs w:val="18"/>
        </w:rPr>
        <w:t xml:space="preserve"> </w:t>
      </w:r>
      <w:r w:rsidR="00721E8F">
        <w:rPr>
          <w:rFonts w:ascii="Georgia" w:hAnsi="Georgia"/>
          <w:sz w:val="18"/>
          <w:szCs w:val="18"/>
        </w:rPr>
        <w:t>Powiatowe</w:t>
      </w:r>
    </w:p>
    <w:p w:rsidR="00855B67" w:rsidRPr="000C5B1B" w:rsidRDefault="0027139D" w:rsidP="00C924C0">
      <w:pPr>
        <w:numPr>
          <w:ilvl w:val="0"/>
          <w:numId w:val="1"/>
        </w:numPr>
        <w:spacing w:after="0" w:line="240" w:lineRule="auto"/>
        <w:rPr>
          <w:rFonts w:ascii="Georgia" w:hAnsi="Georgia"/>
          <w:sz w:val="18"/>
          <w:szCs w:val="18"/>
        </w:rPr>
      </w:pPr>
      <w:r w:rsidRPr="000C5B1B">
        <w:rPr>
          <w:rFonts w:ascii="Georgia" w:hAnsi="Georgia"/>
          <w:sz w:val="18"/>
          <w:szCs w:val="18"/>
        </w:rPr>
        <w:t>Służby Inspekcje i Straże</w:t>
      </w:r>
    </w:p>
    <w:p w:rsidR="0027139D" w:rsidRPr="004D463C" w:rsidRDefault="0027139D" w:rsidP="0027139D">
      <w:pPr>
        <w:numPr>
          <w:ilvl w:val="0"/>
          <w:numId w:val="1"/>
        </w:numPr>
        <w:spacing w:after="0" w:line="240" w:lineRule="auto"/>
        <w:rPr>
          <w:rFonts w:ascii="Georgia" w:hAnsi="Georgia"/>
          <w:sz w:val="18"/>
          <w:szCs w:val="18"/>
        </w:rPr>
      </w:pPr>
      <w:r w:rsidRPr="004D463C">
        <w:rPr>
          <w:rFonts w:ascii="Georgia" w:hAnsi="Georgia"/>
          <w:sz w:val="18"/>
          <w:szCs w:val="18"/>
        </w:rPr>
        <w:t>a/a</w:t>
      </w:r>
    </w:p>
    <w:sectPr w:rsidR="0027139D" w:rsidRPr="004D463C" w:rsidSect="00385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11D" w:rsidRDefault="00EB211D" w:rsidP="003E6EB5">
      <w:pPr>
        <w:spacing w:after="0" w:line="240" w:lineRule="auto"/>
      </w:pPr>
      <w:r>
        <w:separator/>
      </w:r>
    </w:p>
  </w:endnote>
  <w:endnote w:type="continuationSeparator" w:id="0">
    <w:p w:rsidR="00EB211D" w:rsidRDefault="00EB211D" w:rsidP="003E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11D" w:rsidRDefault="00EB211D" w:rsidP="003E6EB5">
      <w:pPr>
        <w:spacing w:after="0" w:line="240" w:lineRule="auto"/>
      </w:pPr>
      <w:r>
        <w:separator/>
      </w:r>
    </w:p>
  </w:footnote>
  <w:footnote w:type="continuationSeparator" w:id="0">
    <w:p w:rsidR="00EB211D" w:rsidRDefault="00EB211D" w:rsidP="003E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4CC5"/>
    <w:multiLevelType w:val="hybridMultilevel"/>
    <w:tmpl w:val="AC2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7"/>
    <w:rsid w:val="00011743"/>
    <w:rsid w:val="00013664"/>
    <w:rsid w:val="00016555"/>
    <w:rsid w:val="000269E1"/>
    <w:rsid w:val="00031320"/>
    <w:rsid w:val="0004589D"/>
    <w:rsid w:val="0005328F"/>
    <w:rsid w:val="00061207"/>
    <w:rsid w:val="000A6347"/>
    <w:rsid w:val="000B2C77"/>
    <w:rsid w:val="000C2C9A"/>
    <w:rsid w:val="000C5B1B"/>
    <w:rsid w:val="000D6F94"/>
    <w:rsid w:val="000E664C"/>
    <w:rsid w:val="00105472"/>
    <w:rsid w:val="0011361F"/>
    <w:rsid w:val="001424DA"/>
    <w:rsid w:val="001533D2"/>
    <w:rsid w:val="00160881"/>
    <w:rsid w:val="00161D1D"/>
    <w:rsid w:val="001642F6"/>
    <w:rsid w:val="00176468"/>
    <w:rsid w:val="0018143C"/>
    <w:rsid w:val="00194651"/>
    <w:rsid w:val="001A0690"/>
    <w:rsid w:val="001B2793"/>
    <w:rsid w:val="001D110C"/>
    <w:rsid w:val="002316D8"/>
    <w:rsid w:val="002355B5"/>
    <w:rsid w:val="00236837"/>
    <w:rsid w:val="002556A6"/>
    <w:rsid w:val="0027139D"/>
    <w:rsid w:val="00285BA1"/>
    <w:rsid w:val="00285EAB"/>
    <w:rsid w:val="002C482F"/>
    <w:rsid w:val="002C73BD"/>
    <w:rsid w:val="002E42BE"/>
    <w:rsid w:val="002E4BB0"/>
    <w:rsid w:val="002E5801"/>
    <w:rsid w:val="0030435B"/>
    <w:rsid w:val="00316354"/>
    <w:rsid w:val="00336118"/>
    <w:rsid w:val="003600FE"/>
    <w:rsid w:val="0037304F"/>
    <w:rsid w:val="003857AE"/>
    <w:rsid w:val="003C63FE"/>
    <w:rsid w:val="003C714F"/>
    <w:rsid w:val="003D05A3"/>
    <w:rsid w:val="003D35ED"/>
    <w:rsid w:val="003E5C01"/>
    <w:rsid w:val="003E6EB5"/>
    <w:rsid w:val="003E6FBD"/>
    <w:rsid w:val="003F07B7"/>
    <w:rsid w:val="00412EE4"/>
    <w:rsid w:val="004155DE"/>
    <w:rsid w:val="00421EF0"/>
    <w:rsid w:val="004301D5"/>
    <w:rsid w:val="0044606F"/>
    <w:rsid w:val="0045269C"/>
    <w:rsid w:val="00461BB0"/>
    <w:rsid w:val="00464996"/>
    <w:rsid w:val="0047038A"/>
    <w:rsid w:val="00474FE1"/>
    <w:rsid w:val="00486F8E"/>
    <w:rsid w:val="00493E8D"/>
    <w:rsid w:val="004B5D6A"/>
    <w:rsid w:val="004D463C"/>
    <w:rsid w:val="004D7548"/>
    <w:rsid w:val="004E23DA"/>
    <w:rsid w:val="004E3CB3"/>
    <w:rsid w:val="004E6B51"/>
    <w:rsid w:val="004F30FA"/>
    <w:rsid w:val="00571052"/>
    <w:rsid w:val="0059455E"/>
    <w:rsid w:val="005966AF"/>
    <w:rsid w:val="005E2277"/>
    <w:rsid w:val="005F0AEA"/>
    <w:rsid w:val="005F40EF"/>
    <w:rsid w:val="006121C3"/>
    <w:rsid w:val="00646830"/>
    <w:rsid w:val="00652994"/>
    <w:rsid w:val="00666473"/>
    <w:rsid w:val="0067569D"/>
    <w:rsid w:val="00686DBF"/>
    <w:rsid w:val="006A0754"/>
    <w:rsid w:val="006A0817"/>
    <w:rsid w:val="006B3F2A"/>
    <w:rsid w:val="006B41A9"/>
    <w:rsid w:val="006B50F0"/>
    <w:rsid w:val="006C36CD"/>
    <w:rsid w:val="006C4D48"/>
    <w:rsid w:val="006D68CB"/>
    <w:rsid w:val="006D7DB3"/>
    <w:rsid w:val="006E1694"/>
    <w:rsid w:val="006F1DAD"/>
    <w:rsid w:val="006F7F2C"/>
    <w:rsid w:val="00703386"/>
    <w:rsid w:val="0070593A"/>
    <w:rsid w:val="00721E8F"/>
    <w:rsid w:val="0073448B"/>
    <w:rsid w:val="00752550"/>
    <w:rsid w:val="007543EC"/>
    <w:rsid w:val="007553D9"/>
    <w:rsid w:val="0076442C"/>
    <w:rsid w:val="00775A3F"/>
    <w:rsid w:val="007874BB"/>
    <w:rsid w:val="00795787"/>
    <w:rsid w:val="007A2D32"/>
    <w:rsid w:val="007A56D8"/>
    <w:rsid w:val="007B2145"/>
    <w:rsid w:val="007C7241"/>
    <w:rsid w:val="007D0E57"/>
    <w:rsid w:val="007D2B4E"/>
    <w:rsid w:val="007F7010"/>
    <w:rsid w:val="00803C1A"/>
    <w:rsid w:val="00832545"/>
    <w:rsid w:val="00855B67"/>
    <w:rsid w:val="00882870"/>
    <w:rsid w:val="008A28FC"/>
    <w:rsid w:val="008A2CC4"/>
    <w:rsid w:val="008A3AB1"/>
    <w:rsid w:val="008A5B5E"/>
    <w:rsid w:val="008B1F16"/>
    <w:rsid w:val="008D75CC"/>
    <w:rsid w:val="008E356D"/>
    <w:rsid w:val="00901855"/>
    <w:rsid w:val="00904DBA"/>
    <w:rsid w:val="00912359"/>
    <w:rsid w:val="00947D3D"/>
    <w:rsid w:val="00951597"/>
    <w:rsid w:val="009540F6"/>
    <w:rsid w:val="00967693"/>
    <w:rsid w:val="0097014B"/>
    <w:rsid w:val="009757D6"/>
    <w:rsid w:val="00982305"/>
    <w:rsid w:val="009B4FD3"/>
    <w:rsid w:val="009C4732"/>
    <w:rsid w:val="009D3193"/>
    <w:rsid w:val="009E1310"/>
    <w:rsid w:val="009F0A51"/>
    <w:rsid w:val="009F552D"/>
    <w:rsid w:val="00A04448"/>
    <w:rsid w:val="00A1720F"/>
    <w:rsid w:val="00A452E7"/>
    <w:rsid w:val="00A876D8"/>
    <w:rsid w:val="00AA2616"/>
    <w:rsid w:val="00AB052D"/>
    <w:rsid w:val="00AB19BB"/>
    <w:rsid w:val="00AC4F34"/>
    <w:rsid w:val="00AD72FE"/>
    <w:rsid w:val="00AD7C4B"/>
    <w:rsid w:val="00B20AC9"/>
    <w:rsid w:val="00B331D9"/>
    <w:rsid w:val="00B57B00"/>
    <w:rsid w:val="00B95729"/>
    <w:rsid w:val="00BA7642"/>
    <w:rsid w:val="00BB7BD4"/>
    <w:rsid w:val="00BD4CB8"/>
    <w:rsid w:val="00BE7A21"/>
    <w:rsid w:val="00BF1B24"/>
    <w:rsid w:val="00BF7190"/>
    <w:rsid w:val="00C13924"/>
    <w:rsid w:val="00C20D8C"/>
    <w:rsid w:val="00C26BEC"/>
    <w:rsid w:val="00C44F4B"/>
    <w:rsid w:val="00C556E1"/>
    <w:rsid w:val="00C73114"/>
    <w:rsid w:val="00C73EDB"/>
    <w:rsid w:val="00C924C0"/>
    <w:rsid w:val="00CC0FF6"/>
    <w:rsid w:val="00CC34C8"/>
    <w:rsid w:val="00CD7405"/>
    <w:rsid w:val="00CE06B3"/>
    <w:rsid w:val="00CF116F"/>
    <w:rsid w:val="00D032C1"/>
    <w:rsid w:val="00D23A7C"/>
    <w:rsid w:val="00D23F3F"/>
    <w:rsid w:val="00D26715"/>
    <w:rsid w:val="00D429C0"/>
    <w:rsid w:val="00D44E79"/>
    <w:rsid w:val="00D60B47"/>
    <w:rsid w:val="00D6440C"/>
    <w:rsid w:val="00D8286A"/>
    <w:rsid w:val="00DB13DC"/>
    <w:rsid w:val="00DB6F56"/>
    <w:rsid w:val="00DC22B6"/>
    <w:rsid w:val="00DD2400"/>
    <w:rsid w:val="00DF0C8A"/>
    <w:rsid w:val="00E10B75"/>
    <w:rsid w:val="00E21555"/>
    <w:rsid w:val="00E30D1F"/>
    <w:rsid w:val="00E35422"/>
    <w:rsid w:val="00E67B73"/>
    <w:rsid w:val="00E7706E"/>
    <w:rsid w:val="00E81721"/>
    <w:rsid w:val="00E818CF"/>
    <w:rsid w:val="00E86D54"/>
    <w:rsid w:val="00EA1FDD"/>
    <w:rsid w:val="00EA5E9D"/>
    <w:rsid w:val="00EB211D"/>
    <w:rsid w:val="00EB4A27"/>
    <w:rsid w:val="00EB6745"/>
    <w:rsid w:val="00EC4B6C"/>
    <w:rsid w:val="00ED1A26"/>
    <w:rsid w:val="00EE4AD5"/>
    <w:rsid w:val="00F07C52"/>
    <w:rsid w:val="00F15EF6"/>
    <w:rsid w:val="00F23CAE"/>
    <w:rsid w:val="00F33119"/>
    <w:rsid w:val="00F42C59"/>
    <w:rsid w:val="00F7465E"/>
    <w:rsid w:val="00F80EF2"/>
    <w:rsid w:val="00FA18C6"/>
    <w:rsid w:val="00FA7B58"/>
    <w:rsid w:val="00FB687B"/>
    <w:rsid w:val="00FC7E32"/>
    <w:rsid w:val="00F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F3835FB-ACFB-4E6B-94A7-E4E342E5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B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55B67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855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855B6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55B67"/>
    <w:rPr>
      <w:sz w:val="22"/>
      <w:szCs w:val="22"/>
      <w:lang w:eastAsia="en-US"/>
    </w:rPr>
  </w:style>
  <w:style w:type="paragraph" w:customStyle="1" w:styleId="Styl1">
    <w:name w:val="Styl1"/>
    <w:basedOn w:val="Normalny"/>
    <w:rsid w:val="00855B6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6E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6EB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4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4AD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7801B-5568-4765-8168-DAA7AFB8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pjamka</dc:creator>
  <cp:keywords/>
  <cp:lastModifiedBy>Tomasz Kurek</cp:lastModifiedBy>
  <cp:revision>2</cp:revision>
  <cp:lastPrinted>2022-05-06T04:34:00Z</cp:lastPrinted>
  <dcterms:created xsi:type="dcterms:W3CDTF">2022-05-06T05:15:00Z</dcterms:created>
  <dcterms:modified xsi:type="dcterms:W3CDTF">2022-05-06T05:15:00Z</dcterms:modified>
</cp:coreProperties>
</file>